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057" w:rsidRPr="00C00A17" w:rsidRDefault="00115347" w:rsidP="00773B55">
      <w:pPr>
        <w:pStyle w:val="STARTTitel"/>
        <w:jc w:val="left"/>
        <w:rPr>
          <w:lang w:val="pt-PT"/>
        </w:rPr>
      </w:pPr>
      <w:r w:rsidRPr="00C00A17">
        <w:rPr>
          <w:caps w:val="0"/>
          <w:lang w:val="pt-PT"/>
        </w:rPr>
        <w:t>APRESENTAÇÃO DOS PARTICIPANTES</w:t>
      </w:r>
      <w:r w:rsidRPr="00C00A17">
        <w:rPr>
          <w:lang w:val="pt-PT"/>
        </w:rPr>
        <w:t xml:space="preserve"> </w:t>
      </w:r>
    </w:p>
    <w:p w:rsidR="00D96057" w:rsidRPr="00C00A17" w:rsidRDefault="00115347">
      <w:pPr>
        <w:pStyle w:val="STARTZwischenberschrift"/>
        <w:rPr>
          <w:lang w:val="pt-PT"/>
        </w:rPr>
      </w:pPr>
      <w:r w:rsidRPr="00C00A17">
        <w:rPr>
          <w:lang w:val="pt-PT"/>
        </w:rPr>
        <w:t>Informação geral</w:t>
      </w:r>
    </w:p>
    <w:tbl>
      <w:tblPr>
        <w:tblW w:w="9001" w:type="dxa"/>
        <w:tblCellMar>
          <w:left w:w="70" w:type="dxa"/>
          <w:right w:w="70" w:type="dxa"/>
        </w:tblCellMar>
        <w:tblLook w:val="0000"/>
      </w:tblPr>
      <w:tblGrid>
        <w:gridCol w:w="2622"/>
        <w:gridCol w:w="6379"/>
      </w:tblGrid>
      <w:tr w:rsidR="00D96057" w:rsidRPr="001C5F93">
        <w:tc>
          <w:tcPr>
            <w:tcW w:w="2622" w:type="dxa"/>
          </w:tcPr>
          <w:p w:rsidR="00D96057" w:rsidRPr="00C00A17" w:rsidRDefault="0041463F">
            <w:pPr>
              <w:spacing w:after="120"/>
              <w:rPr>
                <w:b/>
                <w:sz w:val="24"/>
                <w:lang w:val="pt-PT"/>
              </w:rPr>
            </w:pPr>
            <w:r w:rsidRPr="00C00A17">
              <w:rPr>
                <w:b/>
                <w:sz w:val="24"/>
                <w:szCs w:val="24"/>
                <w:lang w:val="pt-PT"/>
              </w:rPr>
              <w:t>Objectivos</w:t>
            </w:r>
            <w:r w:rsidR="00115347" w:rsidRPr="00C00A17">
              <w:rPr>
                <w:b/>
                <w:sz w:val="24"/>
                <w:szCs w:val="24"/>
                <w:lang w:val="pt-PT"/>
              </w:rPr>
              <w:t>:</w:t>
            </w:r>
          </w:p>
        </w:tc>
        <w:tc>
          <w:tcPr>
            <w:tcW w:w="6379" w:type="dxa"/>
          </w:tcPr>
          <w:p w:rsidR="00D96057" w:rsidRPr="00C00A17" w:rsidRDefault="00115347" w:rsidP="0041463F">
            <w:pPr>
              <w:tabs>
                <w:tab w:val="left" w:pos="2565"/>
              </w:tabs>
              <w:jc w:val="left"/>
              <w:rPr>
                <w:spacing w:val="-3"/>
                <w:lang w:val="pt-PT"/>
              </w:rPr>
            </w:pPr>
            <w:r w:rsidRPr="00C00A17">
              <w:rPr>
                <w:spacing w:val="-3"/>
                <w:lang w:val="pt-PT"/>
              </w:rPr>
              <w:t xml:space="preserve">Os participantes aprendem os nomes dos colegas e ficam conhecendo suas experiências profissionais e pessoais. </w:t>
            </w:r>
          </w:p>
          <w:p w:rsidR="00D96057" w:rsidRPr="00C00A17" w:rsidRDefault="00115347" w:rsidP="0041463F">
            <w:pPr>
              <w:pStyle w:val="StandardRunningText"/>
              <w:tabs>
                <w:tab w:val="left" w:pos="2565"/>
              </w:tabs>
              <w:spacing w:after="0" w:line="280" w:lineRule="exact"/>
              <w:jc w:val="left"/>
              <w:rPr>
                <w:rFonts w:cs="Times New Roman"/>
                <w:spacing w:val="-3"/>
                <w:lang w:val="pt-PT"/>
              </w:rPr>
            </w:pPr>
            <w:r w:rsidRPr="00C00A17">
              <w:rPr>
                <w:rFonts w:cs="Times New Roman"/>
                <w:spacing w:val="-3"/>
                <w:lang w:val="pt-PT"/>
              </w:rPr>
              <w:t>Cria-se uma atmosfera positiva.</w:t>
            </w:r>
          </w:p>
        </w:tc>
      </w:tr>
      <w:tr w:rsidR="00D96057" w:rsidRPr="001C5F93">
        <w:trPr>
          <w:trHeight w:hRule="exact" w:val="284"/>
        </w:trPr>
        <w:tc>
          <w:tcPr>
            <w:tcW w:w="2622" w:type="dxa"/>
          </w:tcPr>
          <w:p w:rsidR="00D96057" w:rsidRPr="00C00A17" w:rsidRDefault="00D96057">
            <w:pPr>
              <w:spacing w:after="120"/>
              <w:rPr>
                <w:b/>
                <w:sz w:val="24"/>
                <w:szCs w:val="24"/>
                <w:lang w:val="pt-PT"/>
              </w:rPr>
            </w:pPr>
          </w:p>
        </w:tc>
        <w:tc>
          <w:tcPr>
            <w:tcW w:w="6379" w:type="dxa"/>
          </w:tcPr>
          <w:p w:rsidR="00D96057" w:rsidRPr="00C00A17" w:rsidRDefault="00D96057" w:rsidP="0041463F">
            <w:pPr>
              <w:tabs>
                <w:tab w:val="left" w:pos="2565"/>
              </w:tabs>
              <w:jc w:val="left"/>
              <w:rPr>
                <w:spacing w:val="-3"/>
                <w:lang w:val="pt-PT"/>
              </w:rPr>
            </w:pPr>
          </w:p>
        </w:tc>
      </w:tr>
      <w:tr w:rsidR="00D96057" w:rsidRPr="00C00A17">
        <w:tc>
          <w:tcPr>
            <w:tcW w:w="2622" w:type="dxa"/>
          </w:tcPr>
          <w:p w:rsidR="00D96057" w:rsidRPr="00C00A17" w:rsidRDefault="00115347">
            <w:pPr>
              <w:spacing w:after="120"/>
              <w:rPr>
                <w:b/>
                <w:sz w:val="24"/>
                <w:lang w:val="pt-PT"/>
              </w:rPr>
            </w:pPr>
            <w:r w:rsidRPr="00C00A17">
              <w:rPr>
                <w:b/>
                <w:sz w:val="24"/>
                <w:szCs w:val="24"/>
                <w:lang w:val="pt-PT"/>
              </w:rPr>
              <w:t>Duração:</w:t>
            </w:r>
          </w:p>
        </w:tc>
        <w:tc>
          <w:tcPr>
            <w:tcW w:w="6379" w:type="dxa"/>
          </w:tcPr>
          <w:p w:rsidR="00D96057" w:rsidRPr="00C00A17" w:rsidRDefault="00F874E1">
            <w:pPr>
              <w:jc w:val="left"/>
              <w:rPr>
                <w:lang w:val="pt-PT"/>
              </w:rPr>
            </w:pPr>
            <w:r>
              <w:rPr>
                <w:rFonts w:cs="Arial"/>
                <w:bCs/>
                <w:szCs w:val="24"/>
                <w:lang w:val="pt-PT"/>
              </w:rPr>
              <w:t>1/2</w:t>
            </w:r>
            <w:r w:rsidR="00115347" w:rsidRPr="00C00A17">
              <w:rPr>
                <w:rFonts w:cs="Arial"/>
                <w:bCs/>
                <w:szCs w:val="24"/>
                <w:lang w:val="pt-PT"/>
              </w:rPr>
              <w:t xml:space="preserve"> hora</w:t>
            </w:r>
          </w:p>
        </w:tc>
      </w:tr>
      <w:tr w:rsidR="00D96057" w:rsidRPr="00C00A17">
        <w:trPr>
          <w:trHeight w:hRule="exact" w:val="284"/>
        </w:trPr>
        <w:tc>
          <w:tcPr>
            <w:tcW w:w="2622" w:type="dxa"/>
          </w:tcPr>
          <w:p w:rsidR="00D96057" w:rsidRPr="00C00A17" w:rsidRDefault="00D96057">
            <w:pPr>
              <w:spacing w:after="120"/>
              <w:rPr>
                <w:b/>
                <w:sz w:val="24"/>
                <w:szCs w:val="24"/>
                <w:lang w:val="pt-PT"/>
              </w:rPr>
            </w:pPr>
          </w:p>
        </w:tc>
        <w:tc>
          <w:tcPr>
            <w:tcW w:w="6379" w:type="dxa"/>
          </w:tcPr>
          <w:p w:rsidR="00D96057" w:rsidRPr="00C00A17" w:rsidRDefault="00D96057">
            <w:pPr>
              <w:jc w:val="left"/>
              <w:rPr>
                <w:lang w:val="pt-PT"/>
              </w:rPr>
            </w:pPr>
          </w:p>
        </w:tc>
      </w:tr>
      <w:tr w:rsidR="00D96057" w:rsidRPr="00C00A17">
        <w:tc>
          <w:tcPr>
            <w:tcW w:w="2622" w:type="dxa"/>
          </w:tcPr>
          <w:p w:rsidR="00D96057" w:rsidRPr="00C00A17" w:rsidRDefault="00115347">
            <w:pPr>
              <w:spacing w:after="120"/>
              <w:rPr>
                <w:b/>
                <w:sz w:val="24"/>
                <w:lang w:val="pt-PT"/>
              </w:rPr>
            </w:pPr>
            <w:r w:rsidRPr="00C00A17">
              <w:rPr>
                <w:b/>
                <w:sz w:val="24"/>
                <w:szCs w:val="24"/>
                <w:lang w:val="pt-PT"/>
              </w:rPr>
              <w:t>Técnicas:</w:t>
            </w:r>
          </w:p>
        </w:tc>
        <w:tc>
          <w:tcPr>
            <w:tcW w:w="6379" w:type="dxa"/>
          </w:tcPr>
          <w:p w:rsidR="00D96057" w:rsidRPr="00C00A17" w:rsidRDefault="00115347">
            <w:pPr>
              <w:tabs>
                <w:tab w:val="left" w:pos="2565"/>
              </w:tabs>
              <w:jc w:val="left"/>
              <w:rPr>
                <w:rFonts w:cs="Arial"/>
                <w:bCs/>
                <w:szCs w:val="24"/>
                <w:lang w:val="pt-PT"/>
              </w:rPr>
            </w:pPr>
            <w:r w:rsidRPr="00C00A17">
              <w:rPr>
                <w:spacing w:val="-3"/>
                <w:lang w:val="pt-PT"/>
              </w:rPr>
              <w:t>Exercícios de comunicação</w:t>
            </w:r>
            <w:r w:rsidRPr="00C00A17">
              <w:rPr>
                <w:rFonts w:cs="Arial"/>
                <w:bCs/>
                <w:szCs w:val="24"/>
                <w:lang w:val="pt-PT"/>
              </w:rPr>
              <w:t xml:space="preserve"> </w:t>
            </w:r>
          </w:p>
          <w:p w:rsidR="00D96057" w:rsidRPr="00C00A17" w:rsidRDefault="00D96057">
            <w:pPr>
              <w:jc w:val="left"/>
              <w:rPr>
                <w:lang w:val="pt-PT"/>
              </w:rPr>
            </w:pPr>
          </w:p>
        </w:tc>
      </w:tr>
      <w:tr w:rsidR="00D96057" w:rsidRPr="00C00A17">
        <w:trPr>
          <w:trHeight w:hRule="exact" w:val="284"/>
        </w:trPr>
        <w:tc>
          <w:tcPr>
            <w:tcW w:w="2622" w:type="dxa"/>
          </w:tcPr>
          <w:p w:rsidR="00D96057" w:rsidRPr="00C00A17" w:rsidRDefault="00D96057">
            <w:pPr>
              <w:spacing w:after="120"/>
              <w:rPr>
                <w:b/>
                <w:sz w:val="24"/>
                <w:szCs w:val="24"/>
                <w:lang w:val="pt-PT"/>
              </w:rPr>
            </w:pPr>
          </w:p>
        </w:tc>
        <w:tc>
          <w:tcPr>
            <w:tcW w:w="6379" w:type="dxa"/>
          </w:tcPr>
          <w:p w:rsidR="00D96057" w:rsidRPr="00C00A17" w:rsidRDefault="00D96057">
            <w:pPr>
              <w:jc w:val="left"/>
              <w:rPr>
                <w:lang w:val="pt-PT"/>
              </w:rPr>
            </w:pPr>
          </w:p>
        </w:tc>
      </w:tr>
      <w:tr w:rsidR="00D96057" w:rsidRPr="00C00A17">
        <w:tc>
          <w:tcPr>
            <w:tcW w:w="2622" w:type="dxa"/>
          </w:tcPr>
          <w:p w:rsidR="00D96057" w:rsidRPr="00C00A17" w:rsidRDefault="00115347">
            <w:pPr>
              <w:spacing w:after="120"/>
              <w:rPr>
                <w:b/>
                <w:sz w:val="24"/>
                <w:lang w:val="pt-PT"/>
              </w:rPr>
            </w:pPr>
            <w:r w:rsidRPr="00C00A17">
              <w:rPr>
                <w:b/>
                <w:sz w:val="24"/>
                <w:szCs w:val="24"/>
                <w:lang w:val="pt-PT"/>
              </w:rPr>
              <w:t>Grau de dificuldade:</w:t>
            </w:r>
          </w:p>
        </w:tc>
        <w:tc>
          <w:tcPr>
            <w:tcW w:w="6379" w:type="dxa"/>
          </w:tcPr>
          <w:p w:rsidR="00D96057" w:rsidRPr="00C00A17" w:rsidRDefault="00115347">
            <w:pPr>
              <w:jc w:val="left"/>
              <w:rPr>
                <w:lang w:val="pt-PT"/>
              </w:rPr>
            </w:pPr>
            <w:r w:rsidRPr="00C00A17">
              <w:rPr>
                <w:rFonts w:cs="Arial"/>
                <w:bCs/>
                <w:szCs w:val="24"/>
                <w:lang w:val="pt-PT"/>
              </w:rPr>
              <w:t>Fácil</w:t>
            </w:r>
          </w:p>
        </w:tc>
      </w:tr>
      <w:tr w:rsidR="00D96057" w:rsidRPr="00C00A17">
        <w:trPr>
          <w:trHeight w:hRule="exact" w:val="284"/>
        </w:trPr>
        <w:tc>
          <w:tcPr>
            <w:tcW w:w="2622" w:type="dxa"/>
          </w:tcPr>
          <w:p w:rsidR="00D96057" w:rsidRPr="00C00A17" w:rsidRDefault="00D96057">
            <w:pPr>
              <w:spacing w:after="120"/>
              <w:rPr>
                <w:b/>
                <w:sz w:val="24"/>
                <w:szCs w:val="24"/>
                <w:lang w:val="pt-PT"/>
              </w:rPr>
            </w:pPr>
          </w:p>
        </w:tc>
        <w:tc>
          <w:tcPr>
            <w:tcW w:w="6379" w:type="dxa"/>
          </w:tcPr>
          <w:p w:rsidR="00D96057" w:rsidRPr="00C00A17" w:rsidRDefault="00D96057">
            <w:pPr>
              <w:jc w:val="left"/>
              <w:rPr>
                <w:lang w:val="pt-PT"/>
              </w:rPr>
            </w:pPr>
          </w:p>
        </w:tc>
      </w:tr>
      <w:tr w:rsidR="00D96057" w:rsidRPr="001C5F93">
        <w:tc>
          <w:tcPr>
            <w:tcW w:w="2622" w:type="dxa"/>
          </w:tcPr>
          <w:p w:rsidR="00D96057" w:rsidRPr="00C00A17" w:rsidRDefault="00115347">
            <w:pPr>
              <w:spacing w:after="120"/>
              <w:rPr>
                <w:b/>
                <w:sz w:val="24"/>
                <w:lang w:val="pt-PT"/>
              </w:rPr>
            </w:pPr>
            <w:r w:rsidRPr="00C00A17">
              <w:rPr>
                <w:b/>
                <w:sz w:val="24"/>
                <w:szCs w:val="24"/>
                <w:lang w:val="pt-PT"/>
              </w:rPr>
              <w:t>Requisitos:</w:t>
            </w:r>
          </w:p>
        </w:tc>
        <w:tc>
          <w:tcPr>
            <w:tcW w:w="6379" w:type="dxa"/>
          </w:tcPr>
          <w:p w:rsidR="00D96057" w:rsidRPr="00C00A17" w:rsidRDefault="00115347">
            <w:pPr>
              <w:numPr>
                <w:ilvl w:val="0"/>
                <w:numId w:val="14"/>
              </w:numPr>
              <w:tabs>
                <w:tab w:val="clear" w:pos="360"/>
                <w:tab w:val="num" w:pos="285"/>
              </w:tabs>
              <w:spacing w:line="240" w:lineRule="auto"/>
              <w:ind w:left="285" w:hanging="285"/>
              <w:jc w:val="left"/>
              <w:rPr>
                <w:rFonts w:cs="Arial"/>
                <w:bCs/>
                <w:szCs w:val="24"/>
                <w:lang w:val="pt-PT"/>
              </w:rPr>
            </w:pPr>
            <w:r w:rsidRPr="00C00A17">
              <w:rPr>
                <w:rFonts w:cs="Arial"/>
                <w:bCs/>
                <w:szCs w:val="24"/>
                <w:lang w:val="pt-PT"/>
              </w:rPr>
              <w:t>Cartões metaplan</w:t>
            </w:r>
          </w:p>
          <w:p w:rsidR="00D96057" w:rsidRPr="00C00A17" w:rsidRDefault="00115347">
            <w:pPr>
              <w:numPr>
                <w:ilvl w:val="0"/>
                <w:numId w:val="14"/>
              </w:numPr>
              <w:tabs>
                <w:tab w:val="clear" w:pos="360"/>
                <w:tab w:val="num" w:pos="285"/>
              </w:tabs>
              <w:spacing w:line="240" w:lineRule="auto"/>
              <w:ind w:left="285" w:hanging="285"/>
              <w:jc w:val="left"/>
              <w:rPr>
                <w:rFonts w:cs="Arial"/>
                <w:bCs/>
                <w:szCs w:val="24"/>
                <w:lang w:val="pt-PT"/>
              </w:rPr>
            </w:pPr>
            <w:r w:rsidRPr="00C00A17">
              <w:rPr>
                <w:rFonts w:cs="Arial"/>
                <w:bCs/>
                <w:szCs w:val="24"/>
                <w:lang w:val="pt-PT"/>
              </w:rPr>
              <w:t xml:space="preserve">1 </w:t>
            </w:r>
            <w:r w:rsidR="00AF08BD" w:rsidRPr="00C00A17">
              <w:rPr>
                <w:rFonts w:cs="Arial"/>
                <w:lang w:val="pt-PT"/>
              </w:rPr>
              <w:t>Câmara</w:t>
            </w:r>
            <w:r w:rsidRPr="00C00A17">
              <w:rPr>
                <w:rFonts w:cs="Arial"/>
                <w:bCs/>
                <w:szCs w:val="24"/>
                <w:lang w:val="pt-PT"/>
              </w:rPr>
              <w:t xml:space="preserve"> d</w:t>
            </w:r>
            <w:r w:rsidRPr="00C00A17">
              <w:rPr>
                <w:rFonts w:cs="Arial"/>
                <w:bCs/>
                <w:lang w:val="pt-PT"/>
              </w:rPr>
              <w:t>igital</w:t>
            </w:r>
          </w:p>
          <w:p w:rsidR="00D96057" w:rsidRPr="00C00A17" w:rsidRDefault="00115347">
            <w:pPr>
              <w:numPr>
                <w:ilvl w:val="0"/>
                <w:numId w:val="14"/>
              </w:numPr>
              <w:tabs>
                <w:tab w:val="clear" w:pos="360"/>
                <w:tab w:val="num" w:pos="285"/>
              </w:tabs>
              <w:spacing w:line="240" w:lineRule="auto"/>
              <w:ind w:left="285" w:hanging="285"/>
              <w:jc w:val="left"/>
              <w:rPr>
                <w:rFonts w:cs="Arial"/>
                <w:bCs/>
                <w:szCs w:val="24"/>
                <w:lang w:val="pt-PT"/>
              </w:rPr>
            </w:pPr>
            <w:r w:rsidRPr="00C00A17">
              <w:rPr>
                <w:rFonts w:cs="Arial"/>
                <w:lang w:val="pt-PT"/>
              </w:rPr>
              <w:t>1 PC com impressora em cores</w:t>
            </w:r>
          </w:p>
          <w:p w:rsidR="00D96057" w:rsidRPr="00C00A17" w:rsidRDefault="00115347">
            <w:pPr>
              <w:numPr>
                <w:ilvl w:val="0"/>
                <w:numId w:val="14"/>
              </w:numPr>
              <w:tabs>
                <w:tab w:val="clear" w:pos="360"/>
                <w:tab w:val="num" w:pos="285"/>
              </w:tabs>
              <w:spacing w:line="240" w:lineRule="auto"/>
              <w:ind w:left="285" w:hanging="285"/>
              <w:jc w:val="left"/>
              <w:rPr>
                <w:rFonts w:cs="Arial"/>
                <w:bCs/>
                <w:szCs w:val="24"/>
                <w:lang w:val="pt-PT"/>
              </w:rPr>
            </w:pPr>
            <w:r w:rsidRPr="00C00A17">
              <w:rPr>
                <w:rFonts w:cs="Arial"/>
                <w:bCs/>
                <w:szCs w:val="24"/>
                <w:lang w:val="pt-PT"/>
              </w:rPr>
              <w:t>Credenciais com o nome impresso</w:t>
            </w:r>
          </w:p>
          <w:p w:rsidR="00D96057" w:rsidRPr="00C00A17" w:rsidRDefault="00115347">
            <w:pPr>
              <w:numPr>
                <w:ilvl w:val="0"/>
                <w:numId w:val="14"/>
              </w:numPr>
              <w:tabs>
                <w:tab w:val="clear" w:pos="360"/>
                <w:tab w:val="num" w:pos="285"/>
              </w:tabs>
              <w:spacing w:line="240" w:lineRule="auto"/>
              <w:ind w:left="285" w:hanging="285"/>
              <w:jc w:val="left"/>
              <w:rPr>
                <w:lang w:val="pt-PT"/>
              </w:rPr>
            </w:pPr>
            <w:r w:rsidRPr="00C00A17">
              <w:rPr>
                <w:rFonts w:cs="Arial"/>
                <w:bCs/>
                <w:szCs w:val="24"/>
                <w:lang w:val="pt-PT"/>
              </w:rPr>
              <w:t>Para variar: uma caixa de fósforos</w:t>
            </w:r>
          </w:p>
        </w:tc>
      </w:tr>
      <w:tr w:rsidR="00D96057" w:rsidRPr="001C5F93">
        <w:trPr>
          <w:trHeight w:hRule="exact" w:val="284"/>
        </w:trPr>
        <w:tc>
          <w:tcPr>
            <w:tcW w:w="2622" w:type="dxa"/>
          </w:tcPr>
          <w:p w:rsidR="00D96057" w:rsidRPr="00C00A17" w:rsidRDefault="00D96057">
            <w:pPr>
              <w:spacing w:after="120"/>
              <w:rPr>
                <w:b/>
                <w:sz w:val="24"/>
                <w:szCs w:val="24"/>
                <w:lang w:val="pt-PT"/>
              </w:rPr>
            </w:pPr>
          </w:p>
        </w:tc>
        <w:tc>
          <w:tcPr>
            <w:tcW w:w="6379" w:type="dxa"/>
          </w:tcPr>
          <w:p w:rsidR="00D96057" w:rsidRPr="00C00A17" w:rsidRDefault="00D96057">
            <w:pPr>
              <w:jc w:val="left"/>
              <w:rPr>
                <w:lang w:val="pt-PT"/>
              </w:rPr>
            </w:pPr>
          </w:p>
        </w:tc>
      </w:tr>
      <w:tr w:rsidR="00D96057" w:rsidRPr="001C5F93">
        <w:tc>
          <w:tcPr>
            <w:tcW w:w="2622" w:type="dxa"/>
          </w:tcPr>
          <w:p w:rsidR="00D96057" w:rsidRPr="00C00A17" w:rsidRDefault="00115347">
            <w:pPr>
              <w:spacing w:after="120"/>
              <w:rPr>
                <w:b/>
                <w:bCs/>
                <w:sz w:val="24"/>
                <w:lang w:val="pt-PT"/>
              </w:rPr>
            </w:pPr>
            <w:r w:rsidRPr="00C00A17">
              <w:rPr>
                <w:b/>
                <w:bCs/>
                <w:sz w:val="24"/>
                <w:lang w:val="pt-PT"/>
              </w:rPr>
              <w:t>Preparação da sala</w:t>
            </w:r>
            <w:r w:rsidRPr="00C00A17">
              <w:rPr>
                <w:b/>
                <w:bCs/>
                <w:sz w:val="24"/>
                <w:szCs w:val="24"/>
                <w:lang w:val="pt-PT"/>
              </w:rPr>
              <w:t>:</w:t>
            </w:r>
          </w:p>
        </w:tc>
        <w:tc>
          <w:tcPr>
            <w:tcW w:w="6379" w:type="dxa"/>
          </w:tcPr>
          <w:p w:rsidR="00D96057" w:rsidRPr="00C00A17" w:rsidRDefault="00115347">
            <w:pPr>
              <w:jc w:val="left"/>
              <w:rPr>
                <w:lang w:val="pt-PT"/>
              </w:rPr>
            </w:pPr>
            <w:r w:rsidRPr="00C00A17">
              <w:rPr>
                <w:rFonts w:cs="Arial"/>
                <w:bCs/>
                <w:szCs w:val="24"/>
                <w:lang w:val="pt-PT"/>
              </w:rPr>
              <w:t>Cadeiras arrumadas em forma de U.</w:t>
            </w:r>
          </w:p>
        </w:tc>
      </w:tr>
      <w:tr w:rsidR="00D96057" w:rsidRPr="001C5F93">
        <w:trPr>
          <w:trHeight w:hRule="exact" w:val="284"/>
        </w:trPr>
        <w:tc>
          <w:tcPr>
            <w:tcW w:w="2622" w:type="dxa"/>
          </w:tcPr>
          <w:p w:rsidR="00D96057" w:rsidRPr="00C00A17" w:rsidRDefault="00D96057">
            <w:pPr>
              <w:spacing w:after="120"/>
              <w:rPr>
                <w:b/>
                <w:sz w:val="24"/>
                <w:szCs w:val="24"/>
                <w:lang w:val="pt-PT"/>
              </w:rPr>
            </w:pPr>
          </w:p>
        </w:tc>
        <w:tc>
          <w:tcPr>
            <w:tcW w:w="6379" w:type="dxa"/>
          </w:tcPr>
          <w:p w:rsidR="00D96057" w:rsidRPr="00C00A17" w:rsidRDefault="00D96057">
            <w:pPr>
              <w:jc w:val="left"/>
              <w:rPr>
                <w:lang w:val="pt-PT"/>
              </w:rPr>
            </w:pPr>
          </w:p>
        </w:tc>
      </w:tr>
      <w:tr w:rsidR="00D96057" w:rsidRPr="001C5F93">
        <w:tc>
          <w:tcPr>
            <w:tcW w:w="2622" w:type="dxa"/>
          </w:tcPr>
          <w:p w:rsidR="00D96057" w:rsidRPr="00C00A17" w:rsidRDefault="00115347">
            <w:pPr>
              <w:spacing w:after="120"/>
              <w:rPr>
                <w:rFonts w:cs="Arial"/>
                <w:b/>
                <w:sz w:val="24"/>
                <w:szCs w:val="24"/>
                <w:lang w:val="pt-PT"/>
              </w:rPr>
            </w:pPr>
            <w:r w:rsidRPr="00C00A17">
              <w:rPr>
                <w:rFonts w:cs="Arial"/>
                <w:b/>
                <w:sz w:val="24"/>
                <w:szCs w:val="24"/>
                <w:lang w:val="pt-PT"/>
              </w:rPr>
              <w:t>Não usar:</w:t>
            </w:r>
          </w:p>
        </w:tc>
        <w:tc>
          <w:tcPr>
            <w:tcW w:w="6379" w:type="dxa"/>
          </w:tcPr>
          <w:p w:rsidR="00D96057" w:rsidRPr="00C00A17" w:rsidRDefault="00115347">
            <w:pPr>
              <w:jc w:val="left"/>
              <w:rPr>
                <w:rFonts w:cs="Arial"/>
                <w:bCs/>
                <w:szCs w:val="24"/>
                <w:lang w:val="pt-PT"/>
              </w:rPr>
            </w:pPr>
            <w:r w:rsidRPr="00C00A17">
              <w:rPr>
                <w:rFonts w:cs="Arial"/>
                <w:bCs/>
                <w:szCs w:val="24"/>
                <w:lang w:val="pt-PT"/>
              </w:rPr>
              <w:t>Em países onde as pessoas não querem ser fotografadas</w:t>
            </w:r>
          </w:p>
        </w:tc>
      </w:tr>
    </w:tbl>
    <w:p w:rsidR="00D96057" w:rsidRPr="00C00A17" w:rsidRDefault="00D96057">
      <w:pPr>
        <w:rPr>
          <w:lang w:val="pt-PT"/>
        </w:rPr>
      </w:pPr>
    </w:p>
    <w:p w:rsidR="00D96057" w:rsidRPr="00C00A17" w:rsidRDefault="00D96057">
      <w:pPr>
        <w:rPr>
          <w:lang w:val="pt-PT"/>
        </w:rPr>
      </w:pPr>
    </w:p>
    <w:p w:rsidR="00D96057" w:rsidRPr="00C00A17" w:rsidRDefault="00115347">
      <w:pPr>
        <w:pStyle w:val="STARTZwischenberschrift"/>
        <w:rPr>
          <w:lang w:val="pt-PT"/>
        </w:rPr>
      </w:pPr>
      <w:r w:rsidRPr="00C00A17">
        <w:rPr>
          <w:lang w:val="pt-PT"/>
        </w:rPr>
        <w:t>Introdução</w:t>
      </w:r>
    </w:p>
    <w:p w:rsidR="00D96057" w:rsidRPr="00C00A17" w:rsidRDefault="00115347">
      <w:pPr>
        <w:pStyle w:val="STARTZwischenberschrift"/>
        <w:rPr>
          <w:b w:val="0"/>
          <w:sz w:val="22"/>
          <w:szCs w:val="22"/>
          <w:lang w:val="pt-PT"/>
        </w:rPr>
      </w:pPr>
      <w:r w:rsidRPr="00C00A17">
        <w:rPr>
          <w:b w:val="0"/>
          <w:sz w:val="22"/>
          <w:szCs w:val="22"/>
          <w:lang w:val="pt-PT"/>
        </w:rPr>
        <w:t xml:space="preserve">No início de uma sessão muitos facilitadores não consideram a apresentação dos participantes relevante para as dinâmicas de </w:t>
      </w:r>
      <w:r w:rsidR="00C00A17" w:rsidRPr="00C00A17">
        <w:rPr>
          <w:b w:val="0"/>
          <w:sz w:val="22"/>
          <w:szCs w:val="22"/>
          <w:lang w:val="pt-PT"/>
        </w:rPr>
        <w:t>grupo. Frequentemente</w:t>
      </w:r>
      <w:r w:rsidRPr="00C00A17">
        <w:rPr>
          <w:b w:val="0"/>
          <w:sz w:val="22"/>
          <w:szCs w:val="22"/>
          <w:lang w:val="pt-PT"/>
        </w:rPr>
        <w:t xml:space="preserve"> ouve-se a frase: “Vamos fazer uma roda rápida onde cada um fale um pouco de si mesmo”. A abordagem de C³ é diferente. </w:t>
      </w:r>
      <w:r w:rsidR="00C00A17" w:rsidRPr="00C00A17">
        <w:rPr>
          <w:b w:val="0"/>
          <w:sz w:val="22"/>
          <w:szCs w:val="22"/>
          <w:lang w:val="pt-PT"/>
        </w:rPr>
        <w:t>Os s</w:t>
      </w:r>
      <w:r w:rsidRPr="00C00A17">
        <w:rPr>
          <w:b w:val="0"/>
          <w:sz w:val="22"/>
          <w:szCs w:val="22"/>
          <w:lang w:val="pt-PT"/>
        </w:rPr>
        <w:t xml:space="preserve">eus fomentadores acham que os participantes devem sentir-se à vontade durante a sessão de treinamento, com o intuito de chamar </w:t>
      </w:r>
      <w:r w:rsidR="00C00A17" w:rsidRPr="00C00A17">
        <w:rPr>
          <w:b w:val="0"/>
          <w:sz w:val="22"/>
          <w:szCs w:val="22"/>
          <w:lang w:val="pt-PT"/>
        </w:rPr>
        <w:t xml:space="preserve">a </w:t>
      </w:r>
      <w:r w:rsidRPr="00C00A17">
        <w:rPr>
          <w:b w:val="0"/>
          <w:sz w:val="22"/>
          <w:szCs w:val="22"/>
          <w:lang w:val="pt-PT"/>
        </w:rPr>
        <w:t>sua atençã</w:t>
      </w:r>
      <w:r w:rsidR="0041463F" w:rsidRPr="00C00A17">
        <w:rPr>
          <w:b w:val="0"/>
          <w:sz w:val="22"/>
          <w:szCs w:val="22"/>
          <w:lang w:val="pt-PT"/>
        </w:rPr>
        <w:t xml:space="preserve">o e melhorar </w:t>
      </w:r>
      <w:r w:rsidR="00C00A17" w:rsidRPr="00C00A17">
        <w:rPr>
          <w:b w:val="0"/>
          <w:sz w:val="22"/>
          <w:szCs w:val="22"/>
          <w:lang w:val="pt-PT"/>
        </w:rPr>
        <w:t xml:space="preserve">a </w:t>
      </w:r>
      <w:r w:rsidR="0041463F" w:rsidRPr="00C00A17">
        <w:rPr>
          <w:b w:val="0"/>
          <w:sz w:val="22"/>
          <w:szCs w:val="22"/>
          <w:lang w:val="pt-PT"/>
        </w:rPr>
        <w:t>sua participação</w:t>
      </w:r>
      <w:r w:rsidRPr="00C00A17">
        <w:rPr>
          <w:b w:val="0"/>
          <w:sz w:val="22"/>
          <w:szCs w:val="22"/>
          <w:lang w:val="pt-PT"/>
        </w:rPr>
        <w:t>. Por isso é muito importante iniciar bem para poder “quebrar o gelo” entre os participantes. Em primeiro passo eles devem ser apresentados e essa apresentação deve ocorrer da seguinte forma:</w:t>
      </w:r>
    </w:p>
    <w:p w:rsidR="00D96057" w:rsidRPr="00C00A17" w:rsidRDefault="00115347">
      <w:pPr>
        <w:pStyle w:val="StandardRunningText"/>
        <w:numPr>
          <w:ilvl w:val="0"/>
          <w:numId w:val="11"/>
        </w:numPr>
        <w:rPr>
          <w:szCs w:val="22"/>
          <w:lang w:val="pt-PT"/>
        </w:rPr>
      </w:pPr>
      <w:r w:rsidRPr="00C00A17">
        <w:rPr>
          <w:szCs w:val="22"/>
          <w:lang w:val="pt-PT"/>
        </w:rPr>
        <w:t xml:space="preserve">Cada participante recebe um cartão com um complemento anexado. </w:t>
      </w:r>
      <w:r w:rsidR="00C00A17" w:rsidRPr="00C00A17">
        <w:rPr>
          <w:szCs w:val="22"/>
          <w:lang w:val="pt-PT"/>
        </w:rPr>
        <w:t>Formandos pares os participantes usam</w:t>
      </w:r>
      <w:r w:rsidRPr="00C00A17">
        <w:rPr>
          <w:szCs w:val="22"/>
          <w:lang w:val="pt-PT"/>
        </w:rPr>
        <w:t xml:space="preserve"> o complemento para encontrar um ao outro.</w:t>
      </w:r>
    </w:p>
    <w:p w:rsidR="00D96057" w:rsidRPr="00C00A17" w:rsidRDefault="00115347">
      <w:pPr>
        <w:pStyle w:val="StandardRunningText"/>
        <w:numPr>
          <w:ilvl w:val="0"/>
          <w:numId w:val="11"/>
        </w:numPr>
        <w:rPr>
          <w:lang w:val="pt-PT"/>
        </w:rPr>
      </w:pPr>
      <w:r w:rsidRPr="00C00A17">
        <w:rPr>
          <w:lang w:val="pt-PT"/>
        </w:rPr>
        <w:lastRenderedPageBreak/>
        <w:t xml:space="preserve">Cada par se apresenta respectivamente. Toma nota de cada um em um passaporte de </w:t>
      </w:r>
      <w:r w:rsidR="0041463F" w:rsidRPr="00C00A17">
        <w:rPr>
          <w:lang w:val="pt-PT"/>
        </w:rPr>
        <w:t>identificação</w:t>
      </w:r>
      <w:r w:rsidRPr="00C00A17">
        <w:rPr>
          <w:lang w:val="pt-PT"/>
        </w:rPr>
        <w:t xml:space="preserve"> do seminário, onde se escreve a informação relevante de cada um.</w:t>
      </w:r>
    </w:p>
    <w:p w:rsidR="00D96057" w:rsidRPr="00C00A17" w:rsidRDefault="00115347">
      <w:pPr>
        <w:pStyle w:val="StandardRunningText"/>
        <w:numPr>
          <w:ilvl w:val="0"/>
          <w:numId w:val="11"/>
        </w:numPr>
        <w:rPr>
          <w:lang w:val="pt-PT"/>
        </w:rPr>
      </w:pPr>
      <w:r w:rsidRPr="00C00A17">
        <w:rPr>
          <w:lang w:val="pt-PT"/>
        </w:rPr>
        <w:t xml:space="preserve">Enquanto isso o facilitador tira fotografias de cada participante com uma máquina fotográfica digital, imprime a foto e mostra aos participantes para completar o passaporte de </w:t>
      </w:r>
      <w:r w:rsidR="0041463F" w:rsidRPr="00C00A17">
        <w:rPr>
          <w:lang w:val="pt-PT"/>
        </w:rPr>
        <w:t>identificação</w:t>
      </w:r>
      <w:r w:rsidRPr="00C00A17">
        <w:rPr>
          <w:lang w:val="pt-PT"/>
        </w:rPr>
        <w:t xml:space="preserve"> do seminário.</w:t>
      </w:r>
    </w:p>
    <w:p w:rsidR="00D96057" w:rsidRPr="00C00A17" w:rsidRDefault="00115347">
      <w:pPr>
        <w:pStyle w:val="StandardRunningText"/>
        <w:numPr>
          <w:ilvl w:val="0"/>
          <w:numId w:val="11"/>
        </w:numPr>
        <w:rPr>
          <w:lang w:val="pt-PT"/>
        </w:rPr>
      </w:pPr>
      <w:r w:rsidRPr="00C00A17">
        <w:rPr>
          <w:lang w:val="pt-PT"/>
        </w:rPr>
        <w:t>O passaporte de identificação é usado para a apresentação dos participantes em uma sessão plenária (eu apresento meu parceiro, meu parceiro me apresenta).</w:t>
      </w:r>
    </w:p>
    <w:p w:rsidR="00D96057" w:rsidRPr="00C00A17" w:rsidRDefault="00115347">
      <w:pPr>
        <w:pStyle w:val="StandardRunningText"/>
        <w:numPr>
          <w:ilvl w:val="0"/>
          <w:numId w:val="11"/>
        </w:numPr>
        <w:rPr>
          <w:lang w:val="pt-PT"/>
        </w:rPr>
      </w:pPr>
      <w:r w:rsidRPr="00C00A17">
        <w:rPr>
          <w:lang w:val="pt-PT"/>
        </w:rPr>
        <w:t xml:space="preserve">No final cada passaporte é colado sobre uma grande folha de papel que se coloca em uma das paredes da sala de </w:t>
      </w:r>
      <w:r w:rsidR="0041463F" w:rsidRPr="00C00A17">
        <w:rPr>
          <w:lang w:val="pt-PT"/>
        </w:rPr>
        <w:t>formação</w:t>
      </w:r>
      <w:r w:rsidRPr="00C00A17">
        <w:rPr>
          <w:lang w:val="pt-PT"/>
        </w:rPr>
        <w:t>.</w:t>
      </w:r>
    </w:p>
    <w:p w:rsidR="00D96057" w:rsidRPr="00C00A17" w:rsidRDefault="00D96057">
      <w:pPr>
        <w:pStyle w:val="StandardRunningText"/>
        <w:rPr>
          <w:lang w:val="pt-PT"/>
        </w:rPr>
      </w:pPr>
    </w:p>
    <w:p w:rsidR="00D96057" w:rsidRPr="00C00A17" w:rsidRDefault="00115347">
      <w:pPr>
        <w:pStyle w:val="STARTZwischenberschrift"/>
        <w:rPr>
          <w:lang w:val="pt-PT"/>
        </w:rPr>
      </w:pPr>
      <w:r w:rsidRPr="00C00A17">
        <w:rPr>
          <w:lang w:val="pt-PT"/>
        </w:rPr>
        <w:t>Procedimento</w:t>
      </w:r>
    </w:p>
    <w:tbl>
      <w:tblPr>
        <w:tblW w:w="93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610"/>
        <w:gridCol w:w="1026"/>
        <w:gridCol w:w="2964"/>
        <w:gridCol w:w="969"/>
        <w:gridCol w:w="2736"/>
      </w:tblGrid>
      <w:tr w:rsidR="00D96057" w:rsidRPr="00C00A17" w:rsidTr="00A2421E">
        <w:trPr>
          <w:cantSplit/>
          <w:tblHeader/>
        </w:trPr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pacing w:before="60"/>
              <w:jc w:val="left"/>
              <w:rPr>
                <w:rFonts w:cs="Arial"/>
                <w:b/>
                <w:sz w:val="24"/>
                <w:szCs w:val="24"/>
                <w:lang w:val="pt-PT"/>
              </w:rPr>
            </w:pPr>
            <w:r w:rsidRPr="00C00A17">
              <w:rPr>
                <w:rFonts w:cs="Arial"/>
                <w:b/>
                <w:sz w:val="24"/>
                <w:szCs w:val="24"/>
                <w:lang w:val="pt-PT"/>
              </w:rPr>
              <w:br w:type="page"/>
              <w:t>Passos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pacing w:before="60"/>
              <w:jc w:val="left"/>
              <w:rPr>
                <w:rFonts w:cs="Arial"/>
                <w:b/>
                <w:sz w:val="24"/>
                <w:szCs w:val="24"/>
                <w:lang w:val="pt-PT"/>
              </w:rPr>
            </w:pPr>
            <w:r w:rsidRPr="00C00A17">
              <w:rPr>
                <w:rFonts w:cs="Arial"/>
                <w:b/>
                <w:sz w:val="24"/>
                <w:szCs w:val="24"/>
                <w:lang w:val="pt-PT"/>
              </w:rPr>
              <w:t>Tempo</w:t>
            </w:r>
          </w:p>
        </w:tc>
        <w:tc>
          <w:tcPr>
            <w:tcW w:w="29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pacing w:before="60"/>
              <w:jc w:val="left"/>
              <w:rPr>
                <w:rFonts w:cs="Arial"/>
                <w:b/>
                <w:sz w:val="24"/>
                <w:szCs w:val="24"/>
                <w:lang w:val="pt-PT"/>
              </w:rPr>
            </w:pPr>
            <w:r w:rsidRPr="00C00A17">
              <w:rPr>
                <w:rFonts w:cs="Arial"/>
                <w:b/>
                <w:sz w:val="24"/>
                <w:szCs w:val="24"/>
                <w:lang w:val="pt-PT"/>
              </w:rPr>
              <w:t>Conteúdos mais importantes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pacing w:before="60"/>
              <w:jc w:val="left"/>
              <w:rPr>
                <w:rFonts w:cs="Arial"/>
                <w:b/>
                <w:sz w:val="24"/>
                <w:szCs w:val="24"/>
                <w:lang w:val="pt-PT"/>
              </w:rPr>
            </w:pPr>
            <w:r w:rsidRPr="00C00A17">
              <w:rPr>
                <w:rFonts w:cs="Arial"/>
                <w:b/>
                <w:sz w:val="24"/>
                <w:szCs w:val="24"/>
                <w:lang w:val="pt-PT"/>
              </w:rPr>
              <w:t>Material requerido</w:t>
            </w:r>
          </w:p>
        </w:tc>
        <w:tc>
          <w:tcPr>
            <w:tcW w:w="27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pacing w:before="60"/>
              <w:jc w:val="left"/>
              <w:rPr>
                <w:rFonts w:cs="Arial"/>
                <w:b/>
                <w:sz w:val="24"/>
                <w:szCs w:val="24"/>
                <w:lang w:val="pt-PT"/>
              </w:rPr>
            </w:pPr>
            <w:r w:rsidRPr="00C00A17">
              <w:rPr>
                <w:rFonts w:cs="Arial"/>
                <w:b/>
                <w:sz w:val="24"/>
                <w:szCs w:val="24"/>
                <w:lang w:val="pt-PT"/>
              </w:rPr>
              <w:t>Dicas</w:t>
            </w:r>
          </w:p>
        </w:tc>
      </w:tr>
      <w:tr w:rsidR="00D96057" w:rsidRPr="001C5F93" w:rsidTr="00A2421E">
        <w:trPr>
          <w:cantSplit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pacing w:before="60" w:after="60"/>
              <w:jc w:val="left"/>
              <w:rPr>
                <w:rFonts w:cs="Arial"/>
                <w:sz w:val="24"/>
                <w:szCs w:val="24"/>
                <w:lang w:val="pt-PT"/>
              </w:rPr>
            </w:pPr>
            <w:r w:rsidRPr="00C00A17">
              <w:rPr>
                <w:rFonts w:cs="Arial"/>
                <w:sz w:val="24"/>
                <w:szCs w:val="24"/>
                <w:lang w:val="pt-PT"/>
              </w:rPr>
              <w:t>Introdução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5’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57" w:rsidRPr="00C00A17" w:rsidRDefault="0041463F" w:rsidP="00C00A1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 O facilitador d</w:t>
            </w:r>
            <w:r w:rsidR="00C00A17" w:rsidRPr="00C00A17">
              <w:rPr>
                <w:rFonts w:cs="Arial"/>
                <w:szCs w:val="22"/>
                <w:lang w:val="pt-PT"/>
              </w:rPr>
              <w:t>á</w:t>
            </w:r>
            <w:r w:rsidRPr="00C00A17">
              <w:rPr>
                <w:rFonts w:cs="Arial"/>
                <w:szCs w:val="22"/>
                <w:lang w:val="pt-PT"/>
              </w:rPr>
              <w:t xml:space="preserve"> as boas-</w:t>
            </w:r>
            <w:r w:rsidR="00115347" w:rsidRPr="00C00A17">
              <w:rPr>
                <w:rFonts w:cs="Arial"/>
                <w:szCs w:val="22"/>
                <w:lang w:val="pt-PT"/>
              </w:rPr>
              <w:t>vindas aos participantes e faz uma breve introdução à programação do dia.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</w:p>
        </w:tc>
      </w:tr>
      <w:tr w:rsidR="00D96057" w:rsidRPr="001C5F93" w:rsidTr="00A2421E">
        <w:trPr>
          <w:cantSplit/>
        </w:trPr>
        <w:tc>
          <w:tcPr>
            <w:tcW w:w="1610" w:type="dxa"/>
            <w:tcBorders>
              <w:top w:val="single" w:sz="4" w:space="0" w:color="auto"/>
              <w:bottom w:val="single" w:sz="6" w:space="0" w:color="auto"/>
            </w:tcBorders>
          </w:tcPr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 w:val="24"/>
                <w:szCs w:val="22"/>
                <w:lang w:val="pt-PT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6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2'</w:t>
            </w:r>
          </w:p>
        </w:tc>
        <w:tc>
          <w:tcPr>
            <w:tcW w:w="2964" w:type="dxa"/>
            <w:tcBorders>
              <w:top w:val="single" w:sz="4" w:space="0" w:color="auto"/>
              <w:bottom w:val="single" w:sz="6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Os participantes são informados de que dev</w:t>
            </w:r>
            <w:r w:rsidR="0041463F" w:rsidRPr="00C00A17">
              <w:rPr>
                <w:rFonts w:cs="Arial"/>
                <w:szCs w:val="22"/>
                <w:lang w:val="pt-PT"/>
              </w:rPr>
              <w:t>em se apresentar uns aos outros</w:t>
            </w:r>
            <w:r w:rsidRPr="00C00A17">
              <w:rPr>
                <w:rFonts w:cs="Arial"/>
                <w:szCs w:val="22"/>
                <w:lang w:val="pt-PT"/>
              </w:rPr>
              <w:t>.</w:t>
            </w:r>
            <w:r w:rsidR="0041463F" w:rsidRPr="00C00A17">
              <w:rPr>
                <w:rFonts w:cs="Arial"/>
                <w:szCs w:val="22"/>
                <w:lang w:val="pt-PT"/>
              </w:rPr>
              <w:t xml:space="preserve"> </w:t>
            </w:r>
            <w:r w:rsidRPr="00C00A17">
              <w:rPr>
                <w:rFonts w:cs="Arial"/>
                <w:szCs w:val="22"/>
                <w:lang w:val="pt-PT"/>
              </w:rPr>
              <w:t>A introdução deve ser diferente da usada no passado. Ela deve ser feita empregando os seguintes passos:</w:t>
            </w:r>
          </w:p>
          <w:p w:rsidR="00D96057" w:rsidRPr="00C00A17" w:rsidRDefault="00115347">
            <w:pPr>
              <w:widowControl w:val="0"/>
              <w:numPr>
                <w:ilvl w:val="0"/>
                <w:numId w:val="12"/>
              </w:numPr>
              <w:tabs>
                <w:tab w:val="clear" w:pos="454"/>
                <w:tab w:val="num" w:pos="271"/>
              </w:tabs>
              <w:suppressAutoHyphens/>
              <w:spacing w:after="60"/>
              <w:ind w:left="272" w:hanging="272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Formar pares</w:t>
            </w:r>
          </w:p>
          <w:p w:rsidR="00D96057" w:rsidRPr="00C00A17" w:rsidRDefault="00115347">
            <w:pPr>
              <w:widowControl w:val="0"/>
              <w:numPr>
                <w:ilvl w:val="0"/>
                <w:numId w:val="12"/>
              </w:numPr>
              <w:tabs>
                <w:tab w:val="clear" w:pos="454"/>
                <w:tab w:val="num" w:pos="271"/>
              </w:tabs>
              <w:suppressAutoHyphens/>
              <w:spacing w:after="60"/>
              <w:ind w:left="272" w:hanging="272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Apresentação em pares</w:t>
            </w:r>
          </w:p>
          <w:p w:rsidR="00D96057" w:rsidRPr="00C00A17" w:rsidRDefault="00115347">
            <w:pPr>
              <w:widowControl w:val="0"/>
              <w:numPr>
                <w:ilvl w:val="0"/>
                <w:numId w:val="12"/>
              </w:numPr>
              <w:tabs>
                <w:tab w:val="clear" w:pos="454"/>
                <w:tab w:val="num" w:pos="271"/>
              </w:tabs>
              <w:suppressAutoHyphens/>
              <w:spacing w:after="60"/>
              <w:ind w:left="272" w:hanging="272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Completar os passaportes de </w:t>
            </w:r>
            <w:r w:rsidR="0041463F" w:rsidRPr="00C00A17">
              <w:rPr>
                <w:rFonts w:cs="Arial"/>
                <w:szCs w:val="22"/>
                <w:lang w:val="pt-PT"/>
              </w:rPr>
              <w:t>identificação</w:t>
            </w:r>
            <w:r w:rsidRPr="00C00A17">
              <w:rPr>
                <w:rFonts w:cs="Arial"/>
                <w:szCs w:val="22"/>
                <w:lang w:val="pt-PT"/>
              </w:rPr>
              <w:t xml:space="preserve"> do seminário</w:t>
            </w:r>
          </w:p>
          <w:p w:rsidR="00D96057" w:rsidRPr="00C00A17" w:rsidRDefault="00115347">
            <w:pPr>
              <w:widowControl w:val="0"/>
              <w:numPr>
                <w:ilvl w:val="0"/>
                <w:numId w:val="12"/>
              </w:numPr>
              <w:tabs>
                <w:tab w:val="clear" w:pos="454"/>
                <w:tab w:val="num" w:pos="271"/>
              </w:tabs>
              <w:suppressAutoHyphens/>
              <w:spacing w:after="60"/>
              <w:ind w:left="272" w:hanging="272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Apresentação em sessão plenária</w:t>
            </w:r>
          </w:p>
          <w:p w:rsidR="00D96057" w:rsidRPr="00C00A17" w:rsidRDefault="00115347">
            <w:pPr>
              <w:widowControl w:val="0"/>
              <w:numPr>
                <w:ilvl w:val="0"/>
                <w:numId w:val="12"/>
              </w:numPr>
              <w:tabs>
                <w:tab w:val="clear" w:pos="454"/>
                <w:tab w:val="num" w:pos="271"/>
              </w:tabs>
              <w:suppressAutoHyphens/>
              <w:spacing w:after="60"/>
              <w:ind w:left="272" w:hanging="272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Colar os passaportes de </w:t>
            </w:r>
            <w:r w:rsidR="0041463F" w:rsidRPr="00C00A17">
              <w:rPr>
                <w:rFonts w:cs="Arial"/>
                <w:szCs w:val="22"/>
                <w:lang w:val="pt-PT"/>
              </w:rPr>
              <w:t>identificação</w:t>
            </w:r>
            <w:r w:rsidRPr="00C00A17">
              <w:rPr>
                <w:rFonts w:cs="Arial"/>
                <w:szCs w:val="22"/>
                <w:lang w:val="pt-PT"/>
              </w:rPr>
              <w:t xml:space="preserve"> em uma grande folha de papel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6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 Passaportes de seminário</w:t>
            </w:r>
          </w:p>
        </w:tc>
        <w:tc>
          <w:tcPr>
            <w:tcW w:w="2736" w:type="dxa"/>
            <w:tcBorders>
              <w:top w:val="single" w:sz="4" w:space="0" w:color="auto"/>
              <w:bottom w:val="single" w:sz="6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O facilitador apresenta o formato dos passaportes de identificação e avisa os participantes que serão feitas fotografias de cada pessoa, necessárias para os passaportes.</w:t>
            </w:r>
          </w:p>
        </w:tc>
      </w:tr>
      <w:tr w:rsidR="00D96057" w:rsidRPr="001C5F93" w:rsidTr="00A2421E">
        <w:trPr>
          <w:cantSplit/>
        </w:trPr>
        <w:tc>
          <w:tcPr>
            <w:tcW w:w="1610" w:type="dxa"/>
            <w:tcBorders>
              <w:top w:val="single" w:sz="6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 w:val="24"/>
                <w:szCs w:val="22"/>
                <w:lang w:val="pt-PT"/>
              </w:rPr>
            </w:pPr>
            <w:r w:rsidRPr="00C00A17">
              <w:rPr>
                <w:rFonts w:cs="Arial"/>
                <w:sz w:val="24"/>
                <w:szCs w:val="22"/>
                <w:lang w:val="pt-PT"/>
              </w:rPr>
              <w:lastRenderedPageBreak/>
              <w:t>Formando pares</w:t>
            </w:r>
          </w:p>
        </w:tc>
        <w:tc>
          <w:tcPr>
            <w:tcW w:w="1026" w:type="dxa"/>
            <w:tcBorders>
              <w:top w:val="single" w:sz="6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5'</w:t>
            </w:r>
          </w:p>
        </w:tc>
        <w:tc>
          <w:tcPr>
            <w:tcW w:w="2964" w:type="dxa"/>
            <w:tcBorders>
              <w:top w:val="single" w:sz="6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O facilitador distribui os cartões Metaplan que ajudam os participantes a encontrar seus pares.</w:t>
            </w:r>
          </w:p>
        </w:tc>
        <w:tc>
          <w:tcPr>
            <w:tcW w:w="969" w:type="dxa"/>
            <w:tcBorders>
              <w:top w:val="single" w:sz="6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Cartões preparados</w:t>
            </w:r>
          </w:p>
        </w:tc>
        <w:tc>
          <w:tcPr>
            <w:tcW w:w="2736" w:type="dxa"/>
            <w:tcBorders>
              <w:top w:val="single" w:sz="6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Para a escolha de parceiro são possíveis diferentes métodos:</w:t>
            </w:r>
          </w:p>
          <w:p w:rsidR="00D96057" w:rsidRPr="00C00A17" w:rsidRDefault="00115347">
            <w:pPr>
              <w:widowControl w:val="0"/>
              <w:numPr>
                <w:ilvl w:val="0"/>
                <w:numId w:val="13"/>
              </w:numPr>
              <w:tabs>
                <w:tab w:val="clear" w:pos="454"/>
                <w:tab w:val="num" w:pos="271"/>
              </w:tabs>
              <w:suppressAutoHyphens/>
              <w:spacing w:after="60"/>
              <w:ind w:left="272" w:hanging="272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De um lado do cartão estão anotados nomes de filmes de cinema ou TV. Do outro </w:t>
            </w:r>
            <w:r w:rsidR="00C00A17" w:rsidRPr="00C00A17">
              <w:rPr>
                <w:rFonts w:cs="Arial"/>
                <w:szCs w:val="22"/>
                <w:lang w:val="pt-PT"/>
              </w:rPr>
              <w:t>lado estão</w:t>
            </w:r>
            <w:r w:rsidRPr="00C00A17">
              <w:rPr>
                <w:rFonts w:cs="Arial"/>
                <w:szCs w:val="22"/>
                <w:lang w:val="pt-PT"/>
              </w:rPr>
              <w:t xml:space="preserve"> anotados nomes de atores. Respectivos filmes e atores formam um par. </w:t>
            </w:r>
          </w:p>
          <w:p w:rsidR="00D96057" w:rsidRPr="00C00A17" w:rsidRDefault="00115347">
            <w:pPr>
              <w:widowControl w:val="0"/>
              <w:numPr>
                <w:ilvl w:val="0"/>
                <w:numId w:val="13"/>
              </w:numPr>
              <w:tabs>
                <w:tab w:val="clear" w:pos="454"/>
                <w:tab w:val="num" w:pos="271"/>
              </w:tabs>
              <w:suppressAutoHyphens/>
              <w:spacing w:after="60"/>
              <w:ind w:left="272" w:hanging="272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Recorte em formatos simples. As partes iguais ou a positiva e a negativa formam um par.</w:t>
            </w:r>
          </w:p>
          <w:p w:rsidR="00D96057" w:rsidRPr="00C00A17" w:rsidRDefault="00115347">
            <w:pPr>
              <w:widowControl w:val="0"/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Não há limites no número de </w:t>
            </w:r>
            <w:r w:rsidR="0041463F" w:rsidRPr="00C00A17">
              <w:rPr>
                <w:rFonts w:cs="Arial"/>
                <w:szCs w:val="22"/>
                <w:lang w:val="pt-PT"/>
              </w:rPr>
              <w:t>variações</w:t>
            </w:r>
            <w:r w:rsidRPr="00C00A17">
              <w:rPr>
                <w:rFonts w:cs="Arial"/>
                <w:szCs w:val="22"/>
                <w:lang w:val="pt-PT"/>
              </w:rPr>
              <w:t>. A única coisa importante é que cada par deve estar classificado claramente.</w:t>
            </w:r>
          </w:p>
        </w:tc>
      </w:tr>
      <w:tr w:rsidR="00D96057" w:rsidRPr="001C5F93" w:rsidTr="00A2421E">
        <w:trPr>
          <w:cantSplit/>
        </w:trPr>
        <w:tc>
          <w:tcPr>
            <w:tcW w:w="1610" w:type="dxa"/>
            <w:tcBorders>
              <w:top w:val="nil"/>
              <w:bottom w:val="nil"/>
            </w:tcBorders>
          </w:tcPr>
          <w:p w:rsidR="00D96057" w:rsidRPr="00C00A17" w:rsidRDefault="00115347">
            <w:pPr>
              <w:widowControl w:val="0"/>
              <w:suppressAutoHyphens/>
              <w:spacing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Apresentação em pares</w:t>
            </w:r>
          </w:p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 w:val="24"/>
                <w:szCs w:val="22"/>
                <w:lang w:val="pt-PT"/>
              </w:rPr>
            </w:pPr>
          </w:p>
        </w:tc>
        <w:tc>
          <w:tcPr>
            <w:tcW w:w="1026" w:type="dxa"/>
          </w:tcPr>
          <w:p w:rsidR="00D96057" w:rsidRPr="00C00A17" w:rsidRDefault="00F874E1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>
              <w:rPr>
                <w:rFonts w:cs="Arial"/>
                <w:szCs w:val="22"/>
                <w:lang w:val="pt-PT"/>
              </w:rPr>
              <w:t>10</w:t>
            </w:r>
            <w:r w:rsidR="00115347" w:rsidRPr="00C00A17">
              <w:rPr>
                <w:rFonts w:cs="Arial"/>
                <w:szCs w:val="22"/>
                <w:lang w:val="pt-PT"/>
              </w:rPr>
              <w:t>’</w:t>
            </w:r>
          </w:p>
        </w:tc>
        <w:tc>
          <w:tcPr>
            <w:tcW w:w="2964" w:type="dxa"/>
          </w:tcPr>
          <w:p w:rsidR="00D96057" w:rsidRPr="00C00A17" w:rsidRDefault="00115347">
            <w:pPr>
              <w:widowControl w:val="0"/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Os participantes se apresentam a si mesmos em pares. Os respectivos parceiros completam os passaportes de identificação do seminário. Enquanto isso o facilitador tira fotografias.</w:t>
            </w:r>
          </w:p>
        </w:tc>
        <w:tc>
          <w:tcPr>
            <w:tcW w:w="969" w:type="dxa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Cópias do formulário de passaporte de identificação do seminário.  </w:t>
            </w:r>
          </w:p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Câmara digital e impressora em cores</w:t>
            </w:r>
          </w:p>
        </w:tc>
        <w:tc>
          <w:tcPr>
            <w:tcW w:w="2736" w:type="dxa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As </w:t>
            </w:r>
            <w:r w:rsidR="0041463F" w:rsidRPr="00C00A17">
              <w:rPr>
                <w:rFonts w:cs="Arial"/>
                <w:szCs w:val="22"/>
                <w:lang w:val="pt-PT"/>
              </w:rPr>
              <w:t>apresentações</w:t>
            </w:r>
            <w:r w:rsidRPr="00C00A17">
              <w:rPr>
                <w:rFonts w:cs="Arial"/>
                <w:szCs w:val="22"/>
                <w:lang w:val="pt-PT"/>
              </w:rPr>
              <w:t xml:space="preserve"> não têm que ser </w:t>
            </w:r>
            <w:r w:rsidR="00C00A17" w:rsidRPr="00C00A17">
              <w:rPr>
                <w:rFonts w:cs="Arial"/>
                <w:szCs w:val="22"/>
                <w:lang w:val="pt-PT"/>
              </w:rPr>
              <w:t xml:space="preserve">sérias. </w:t>
            </w:r>
            <w:r w:rsidRPr="00C00A17">
              <w:rPr>
                <w:rFonts w:cs="Arial"/>
                <w:szCs w:val="22"/>
                <w:lang w:val="pt-PT"/>
              </w:rPr>
              <w:t xml:space="preserve">Elas são feitas para os participantes se conhecerem melhor. </w:t>
            </w:r>
            <w:r w:rsidR="00C00A17" w:rsidRPr="00C00A17">
              <w:rPr>
                <w:rFonts w:cs="Arial"/>
                <w:szCs w:val="22"/>
                <w:lang w:val="pt-PT"/>
              </w:rPr>
              <w:t>(por</w:t>
            </w:r>
            <w:r w:rsidRPr="00C00A17">
              <w:rPr>
                <w:rFonts w:cs="Arial"/>
                <w:szCs w:val="22"/>
                <w:lang w:val="pt-PT"/>
              </w:rPr>
              <w:t xml:space="preserve"> ex. </w:t>
            </w:r>
            <w:r w:rsidR="00C00A17" w:rsidRPr="00C00A17">
              <w:rPr>
                <w:rFonts w:cs="Arial"/>
                <w:szCs w:val="22"/>
                <w:lang w:val="pt-PT"/>
              </w:rPr>
              <w:t>actividades</w:t>
            </w:r>
            <w:r w:rsidRPr="00C00A17">
              <w:rPr>
                <w:rFonts w:cs="Arial"/>
                <w:szCs w:val="22"/>
                <w:lang w:val="pt-PT"/>
              </w:rPr>
              <w:t xml:space="preserve"> de lazer, o lema de vida de cada um, etc.).</w:t>
            </w:r>
          </w:p>
        </w:tc>
      </w:tr>
      <w:tr w:rsidR="00D96057" w:rsidRPr="001C5F93" w:rsidTr="00A2421E">
        <w:trPr>
          <w:cantSplit/>
        </w:trPr>
        <w:tc>
          <w:tcPr>
            <w:tcW w:w="1610" w:type="dxa"/>
          </w:tcPr>
          <w:p w:rsidR="00D96057" w:rsidRPr="00C00A17" w:rsidRDefault="0041463F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 w:val="24"/>
                <w:szCs w:val="22"/>
                <w:lang w:val="pt-PT"/>
              </w:rPr>
            </w:pPr>
            <w:r w:rsidRPr="00C00A17">
              <w:rPr>
                <w:rFonts w:cs="Arial"/>
                <w:sz w:val="24"/>
                <w:szCs w:val="22"/>
                <w:lang w:val="pt-PT"/>
              </w:rPr>
              <w:lastRenderedPageBreak/>
              <w:t>A</w:t>
            </w:r>
            <w:r w:rsidRPr="00C00A17">
              <w:rPr>
                <w:rFonts w:cs="Arial"/>
                <w:szCs w:val="22"/>
                <w:lang w:val="pt-PT"/>
              </w:rPr>
              <w:t>presentação</w:t>
            </w:r>
            <w:r w:rsidR="00115347" w:rsidRPr="00C00A17">
              <w:rPr>
                <w:rFonts w:cs="Arial"/>
                <w:szCs w:val="22"/>
                <w:lang w:val="pt-PT"/>
              </w:rPr>
              <w:t xml:space="preserve"> em sessão plenária</w:t>
            </w:r>
          </w:p>
        </w:tc>
        <w:tc>
          <w:tcPr>
            <w:tcW w:w="1026" w:type="dxa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20’</w:t>
            </w:r>
          </w:p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</w:p>
        </w:tc>
        <w:tc>
          <w:tcPr>
            <w:tcW w:w="2964" w:type="dxa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Os participantes apresentam seus parceiros utilizando os passaportes de identificação do seminário. </w:t>
            </w:r>
          </w:p>
        </w:tc>
        <w:tc>
          <w:tcPr>
            <w:tcW w:w="969" w:type="dxa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Fotografias imprimidas</w:t>
            </w:r>
          </w:p>
        </w:tc>
        <w:tc>
          <w:tcPr>
            <w:tcW w:w="2736" w:type="dxa"/>
          </w:tcPr>
          <w:p w:rsidR="00D96057" w:rsidRPr="00C00A17" w:rsidRDefault="00C00A1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Devem estar descontraídos e bem-humorados</w:t>
            </w:r>
            <w:r w:rsidR="00115347" w:rsidRPr="00C00A17">
              <w:rPr>
                <w:rFonts w:cs="Arial"/>
                <w:szCs w:val="22"/>
                <w:lang w:val="pt-PT"/>
              </w:rPr>
              <w:t xml:space="preserve"> sem exagero.</w:t>
            </w:r>
          </w:p>
        </w:tc>
      </w:tr>
      <w:tr w:rsidR="00D96057" w:rsidRPr="00C00A17" w:rsidTr="00A2421E">
        <w:trPr>
          <w:cantSplit/>
        </w:trPr>
        <w:tc>
          <w:tcPr>
            <w:tcW w:w="1610" w:type="dxa"/>
            <w:tcBorders>
              <w:top w:val="nil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 w:val="24"/>
                <w:szCs w:val="22"/>
                <w:lang w:val="pt-PT"/>
              </w:rPr>
            </w:pPr>
            <w:r w:rsidRPr="00C00A17">
              <w:rPr>
                <w:rFonts w:cs="Arial"/>
                <w:sz w:val="24"/>
                <w:szCs w:val="22"/>
                <w:lang w:val="pt-PT"/>
              </w:rPr>
              <w:t>Colar os passaportes de identificação no papel</w:t>
            </w:r>
          </w:p>
        </w:tc>
        <w:tc>
          <w:tcPr>
            <w:tcW w:w="1026" w:type="dxa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0’</w:t>
            </w:r>
          </w:p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</w:p>
        </w:tc>
        <w:tc>
          <w:tcPr>
            <w:tcW w:w="2964" w:type="dxa"/>
          </w:tcPr>
          <w:p w:rsidR="00D96057" w:rsidRPr="00C00A17" w:rsidRDefault="00F874E1" w:rsidP="00F874E1">
            <w:pPr>
              <w:pStyle w:val="TableElastParagwithInd"/>
              <w:widowControl w:val="0"/>
              <w:suppressAutoHyphens/>
              <w:spacing w:before="60"/>
              <w:ind w:left="0" w:firstLine="0"/>
              <w:rPr>
                <w:rFonts w:cs="Arial"/>
                <w:sz w:val="22"/>
                <w:szCs w:val="22"/>
                <w:lang w:val="pt-PT"/>
              </w:rPr>
            </w:pPr>
            <w:r>
              <w:rPr>
                <w:rFonts w:cs="Arial"/>
                <w:sz w:val="22"/>
                <w:szCs w:val="22"/>
                <w:lang w:val="pt-PT"/>
              </w:rPr>
              <w:t>Colocar os passaportes e cola-los no fim da sessão nas paredes</w:t>
            </w:r>
          </w:p>
        </w:tc>
        <w:tc>
          <w:tcPr>
            <w:tcW w:w="969" w:type="dxa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>Folha de papel grande</w:t>
            </w:r>
          </w:p>
        </w:tc>
        <w:tc>
          <w:tcPr>
            <w:tcW w:w="2736" w:type="dxa"/>
          </w:tcPr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</w:p>
        </w:tc>
      </w:tr>
      <w:tr w:rsidR="00D96057" w:rsidRPr="001C5F93" w:rsidTr="00A2421E">
        <w:trPr>
          <w:cantSplit/>
        </w:trPr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ind w:right="-71"/>
              <w:jc w:val="left"/>
              <w:rPr>
                <w:rFonts w:cs="Arial"/>
                <w:sz w:val="24"/>
                <w:szCs w:val="22"/>
                <w:lang w:val="pt-PT"/>
              </w:rPr>
            </w:pPr>
            <w:r w:rsidRPr="00C00A17">
              <w:rPr>
                <w:lang w:val="pt-PT"/>
              </w:rPr>
              <w:t>Processamento</w:t>
            </w:r>
          </w:p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 w:val="24"/>
                <w:szCs w:val="22"/>
                <w:lang w:val="pt-PT"/>
              </w:rPr>
            </w:pPr>
          </w:p>
        </w:tc>
        <w:tc>
          <w:tcPr>
            <w:tcW w:w="1026" w:type="dxa"/>
          </w:tcPr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</w:p>
        </w:tc>
        <w:tc>
          <w:tcPr>
            <w:tcW w:w="2964" w:type="dxa"/>
          </w:tcPr>
          <w:p w:rsidR="00D96057" w:rsidRPr="00C00A17" w:rsidRDefault="0011534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  <w:r w:rsidRPr="00C00A17">
              <w:rPr>
                <w:rFonts w:cs="Arial"/>
                <w:szCs w:val="22"/>
                <w:lang w:val="pt-PT"/>
              </w:rPr>
              <w:t xml:space="preserve">Não é necessário, só um adiantamento de qual será a </w:t>
            </w:r>
            <w:r w:rsidR="00C00A17" w:rsidRPr="00C00A17">
              <w:rPr>
                <w:rFonts w:cs="Arial"/>
                <w:szCs w:val="22"/>
                <w:lang w:val="pt-PT"/>
              </w:rPr>
              <w:t>actividade</w:t>
            </w:r>
            <w:r w:rsidRPr="00C00A17">
              <w:rPr>
                <w:rFonts w:cs="Arial"/>
                <w:szCs w:val="22"/>
                <w:lang w:val="pt-PT"/>
              </w:rPr>
              <w:t xml:space="preserve"> seguinte.</w:t>
            </w:r>
          </w:p>
        </w:tc>
        <w:tc>
          <w:tcPr>
            <w:tcW w:w="969" w:type="dxa"/>
          </w:tcPr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</w:p>
        </w:tc>
        <w:tc>
          <w:tcPr>
            <w:tcW w:w="2736" w:type="dxa"/>
          </w:tcPr>
          <w:p w:rsidR="00D96057" w:rsidRPr="00C00A17" w:rsidRDefault="00D96057">
            <w:pPr>
              <w:widowControl w:val="0"/>
              <w:numPr>
                <w:ilvl w:val="12"/>
                <w:numId w:val="0"/>
              </w:numPr>
              <w:suppressAutoHyphens/>
              <w:spacing w:before="60" w:after="60"/>
              <w:jc w:val="left"/>
              <w:rPr>
                <w:rFonts w:cs="Arial"/>
                <w:szCs w:val="22"/>
                <w:lang w:val="pt-PT"/>
              </w:rPr>
            </w:pPr>
          </w:p>
        </w:tc>
      </w:tr>
    </w:tbl>
    <w:p w:rsidR="00D96057" w:rsidRPr="00C00A17" w:rsidRDefault="00D96057">
      <w:pPr>
        <w:pStyle w:val="STARTZwischenberschrift"/>
        <w:rPr>
          <w:lang w:val="pt-PT"/>
        </w:rPr>
      </w:pPr>
    </w:p>
    <w:p w:rsidR="00D96057" w:rsidRPr="00C00A17" w:rsidRDefault="00115347" w:rsidP="00773B55">
      <w:pPr>
        <w:pStyle w:val="STARTZwischenberschrift"/>
        <w:jc w:val="left"/>
        <w:rPr>
          <w:lang w:val="pt-PT"/>
        </w:rPr>
      </w:pPr>
      <w:r w:rsidRPr="00C00A17">
        <w:rPr>
          <w:lang w:val="pt-PT"/>
        </w:rPr>
        <w:t>Indicações para a preparação, situações e problemas típicos</w:t>
      </w:r>
    </w:p>
    <w:p w:rsidR="00D96057" w:rsidRPr="00C00A17" w:rsidRDefault="00115347">
      <w:pPr>
        <w:pStyle w:val="StandardRunningText"/>
        <w:spacing w:after="0"/>
        <w:rPr>
          <w:lang w:val="pt-PT"/>
        </w:rPr>
      </w:pPr>
      <w:r w:rsidRPr="00C00A17">
        <w:rPr>
          <w:lang w:val="pt-PT"/>
        </w:rPr>
        <w:t>Alguns grupos precisam de mais tempo para "quebrar o gelo". O facilitador não deve perder a paciência se a apresentação não for t</w:t>
      </w:r>
      <w:r w:rsidR="0041463F" w:rsidRPr="00C00A17">
        <w:rPr>
          <w:lang w:val="pt-PT"/>
        </w:rPr>
        <w:t>ão alegre e descontraída quanto</w:t>
      </w:r>
      <w:r w:rsidRPr="00C00A17">
        <w:rPr>
          <w:lang w:val="pt-PT"/>
        </w:rPr>
        <w:t xml:space="preserve"> se </w:t>
      </w:r>
      <w:r w:rsidR="00C00A17" w:rsidRPr="00C00A17">
        <w:rPr>
          <w:lang w:val="pt-PT"/>
        </w:rPr>
        <w:t xml:space="preserve">esperava. </w:t>
      </w:r>
      <w:r w:rsidRPr="00C00A17">
        <w:rPr>
          <w:lang w:val="pt-PT"/>
        </w:rPr>
        <w:t>O exercício seguinte contribui para uma boa atmosfera de trabalho.</w:t>
      </w:r>
    </w:p>
    <w:p w:rsidR="00D96057" w:rsidRPr="00C00A17" w:rsidRDefault="00D96057">
      <w:pPr>
        <w:pStyle w:val="StandardRunningText"/>
        <w:spacing w:after="0"/>
        <w:rPr>
          <w:lang w:val="pt-PT"/>
        </w:rPr>
      </w:pPr>
    </w:p>
    <w:p w:rsidR="00D96057" w:rsidRPr="00C00A17" w:rsidRDefault="00115347">
      <w:pPr>
        <w:pStyle w:val="StandardRunningText"/>
        <w:spacing w:after="0"/>
        <w:rPr>
          <w:bCs/>
          <w:szCs w:val="24"/>
          <w:lang w:val="pt-PT"/>
        </w:rPr>
      </w:pPr>
      <w:r w:rsidRPr="00C00A17">
        <w:rPr>
          <w:lang w:val="pt-PT"/>
        </w:rPr>
        <w:t>Além dos passaportes de identificação, as credenciais também são muito importantes para conhecer os nomes de cada um nos primeiros dias. As credenciais preparadas para os participantes e fac</w:t>
      </w:r>
      <w:r w:rsidR="0041463F" w:rsidRPr="00C00A17">
        <w:rPr>
          <w:lang w:val="pt-PT"/>
        </w:rPr>
        <w:t xml:space="preserve">ilitadores, onde os nomes estão </w:t>
      </w:r>
      <w:r w:rsidR="00C00A17" w:rsidRPr="00C00A17">
        <w:rPr>
          <w:lang w:val="pt-PT"/>
        </w:rPr>
        <w:t>impressos</w:t>
      </w:r>
      <w:r w:rsidRPr="00C00A17">
        <w:rPr>
          <w:lang w:val="pt-PT"/>
        </w:rPr>
        <w:t xml:space="preserve"> em letras maiores que o normal, podem ser </w:t>
      </w:r>
      <w:r w:rsidR="0041463F" w:rsidRPr="00C00A17">
        <w:rPr>
          <w:lang w:val="pt-PT"/>
        </w:rPr>
        <w:t>distribuído</w:t>
      </w:r>
      <w:r w:rsidRPr="00C00A17">
        <w:rPr>
          <w:lang w:val="pt-PT"/>
        </w:rPr>
        <w:t xml:space="preserve"> quando as pessoas chegam e se </w:t>
      </w:r>
      <w:r w:rsidR="00C00A17" w:rsidRPr="00C00A17">
        <w:rPr>
          <w:lang w:val="pt-PT"/>
        </w:rPr>
        <w:t>registam</w:t>
      </w:r>
      <w:r w:rsidRPr="00C00A17">
        <w:rPr>
          <w:lang w:val="pt-PT"/>
        </w:rPr>
        <w:t xml:space="preserve"> na lista de participantes. Ou elas podem ser distribuídas depois da sessão de apresentação.</w:t>
      </w:r>
    </w:p>
    <w:p w:rsidR="00D96057" w:rsidRPr="00C00A17" w:rsidRDefault="00D96057">
      <w:pPr>
        <w:rPr>
          <w:rFonts w:cs="Arial"/>
          <w:b/>
          <w:sz w:val="24"/>
          <w:szCs w:val="24"/>
          <w:lang w:val="pt-PT"/>
        </w:rPr>
      </w:pPr>
    </w:p>
    <w:p w:rsidR="00D96057" w:rsidRPr="00C00A17" w:rsidRDefault="00115347">
      <w:pPr>
        <w:pStyle w:val="STARTZwischenberschrift"/>
        <w:rPr>
          <w:lang w:val="pt-PT"/>
        </w:rPr>
      </w:pPr>
      <w:r w:rsidRPr="00C00A17">
        <w:rPr>
          <w:lang w:val="pt-PT"/>
        </w:rPr>
        <w:t>Variações</w:t>
      </w:r>
    </w:p>
    <w:p w:rsidR="0041463F" w:rsidRPr="00C00A17" w:rsidRDefault="0041463F">
      <w:pPr>
        <w:pStyle w:val="StandardRunningText"/>
        <w:rPr>
          <w:lang w:val="pt-PT"/>
        </w:rPr>
      </w:pPr>
      <w:r w:rsidRPr="00C00A17">
        <w:rPr>
          <w:lang w:val="pt-PT"/>
        </w:rPr>
        <w:t>É também possível de que cada participante apresente a si próprio. O formador assim primeiro explica como preencher a folha a base do próprio passaporte.</w:t>
      </w:r>
    </w:p>
    <w:p w:rsidR="0041463F" w:rsidRPr="00C00A17" w:rsidRDefault="0041463F">
      <w:pPr>
        <w:pStyle w:val="StandardRunningText"/>
        <w:rPr>
          <w:lang w:val="pt-PT"/>
        </w:rPr>
      </w:pPr>
      <w:r w:rsidRPr="00C00A17">
        <w:rPr>
          <w:lang w:val="pt-PT"/>
        </w:rPr>
        <w:t>Caso não houver câmara fotográfica e impressora disponível, é também possível substituir a foto por um pequeno desenho representando o lema ou um símbolo para a pessoa.</w:t>
      </w:r>
    </w:p>
    <w:p w:rsidR="00D96057" w:rsidRPr="00C00A17" w:rsidRDefault="00115347">
      <w:pPr>
        <w:pStyle w:val="StandardRunningText"/>
        <w:rPr>
          <w:lang w:val="pt-PT"/>
        </w:rPr>
      </w:pPr>
      <w:r w:rsidRPr="00C00A17">
        <w:rPr>
          <w:lang w:val="pt-PT"/>
        </w:rPr>
        <w:t xml:space="preserve">Em caso de seminários mais curtos, de tempo restringido ou em casos onde a maioria dos participantes já se conhecem entre si, pode-se utilizar um método que consuma menos tempo, como por exemplo, seguindo os temas do passaporte de identificação </w:t>
      </w:r>
      <w:r w:rsidRPr="00C00A17">
        <w:rPr>
          <w:lang w:val="pt-PT"/>
        </w:rPr>
        <w:lastRenderedPageBreak/>
        <w:t>do seminário, os participantes são solicitados a acender um fósforo e apresentar-se em plenário. O participante fala até o fósforo apagar.</w:t>
      </w:r>
    </w:p>
    <w:p w:rsidR="0041463F" w:rsidRPr="00C00A17" w:rsidRDefault="00115347">
      <w:pPr>
        <w:pStyle w:val="StandardRunningText"/>
        <w:rPr>
          <w:lang w:val="pt-PT"/>
        </w:rPr>
      </w:pPr>
      <w:r w:rsidRPr="00C00A17">
        <w:rPr>
          <w:lang w:val="pt-PT"/>
        </w:rPr>
        <w:t>Independ</w:t>
      </w:r>
      <w:r w:rsidR="0041463F" w:rsidRPr="00C00A17">
        <w:rPr>
          <w:lang w:val="pt-PT"/>
        </w:rPr>
        <w:t xml:space="preserve">ente do método de apresentação, </w:t>
      </w:r>
      <w:r w:rsidRPr="00C00A17">
        <w:rPr>
          <w:lang w:val="pt-PT"/>
        </w:rPr>
        <w:t xml:space="preserve">são feitos os passaportes de identificação do seminário e todos os </w:t>
      </w:r>
      <w:r w:rsidR="0041463F" w:rsidRPr="00C00A17">
        <w:rPr>
          <w:lang w:val="pt-PT"/>
        </w:rPr>
        <w:t>participantes</w:t>
      </w:r>
      <w:r w:rsidRPr="00C00A17">
        <w:rPr>
          <w:lang w:val="pt-PT"/>
        </w:rPr>
        <w:t xml:space="preserve"> são fotografados. Dependendo do tempo disponível isso pode ser feito nos intervalos e terminado depois do almoço no primeiro dia de seminário.</w:t>
      </w:r>
      <w:r w:rsidR="0041463F" w:rsidRPr="00C00A17">
        <w:rPr>
          <w:lang w:val="pt-PT"/>
        </w:rPr>
        <w:t xml:space="preserve"> </w:t>
      </w:r>
    </w:p>
    <w:p w:rsidR="00D96057" w:rsidRPr="00C00A17" w:rsidRDefault="00115347">
      <w:pPr>
        <w:pStyle w:val="StandardRunningText"/>
        <w:rPr>
          <w:lang w:val="pt-PT"/>
        </w:rPr>
      </w:pPr>
      <w:r w:rsidRPr="00C00A17">
        <w:rPr>
          <w:lang w:val="pt-PT"/>
        </w:rPr>
        <w:t>Outra forma de apresentar os participantes e facilitadores é através do jogo de nomes</w:t>
      </w:r>
      <w:r w:rsidR="0041463F" w:rsidRPr="00C00A17">
        <w:rPr>
          <w:lang w:val="pt-PT"/>
        </w:rPr>
        <w:t>.</w:t>
      </w:r>
      <w:r w:rsidRPr="00C00A17">
        <w:rPr>
          <w:lang w:val="pt-PT"/>
        </w:rPr>
        <w:t xml:space="preserve"> Veja por favor em </w:t>
      </w:r>
      <w:r w:rsidR="00C00A17" w:rsidRPr="00C00A17">
        <w:rPr>
          <w:lang w:val="pt-PT"/>
        </w:rPr>
        <w:t>vitalizadores</w:t>
      </w:r>
      <w:r w:rsidR="0041463F" w:rsidRPr="00C00A17">
        <w:rPr>
          <w:lang w:val="pt-PT"/>
        </w:rPr>
        <w:t xml:space="preserve"> na pasta “acessórios”.</w:t>
      </w:r>
    </w:p>
    <w:p w:rsidR="0041463F" w:rsidRPr="00C00A17" w:rsidRDefault="0041463F">
      <w:pPr>
        <w:pStyle w:val="STARTZwischenberschrift"/>
        <w:rPr>
          <w:lang w:val="pt-PT"/>
        </w:rPr>
      </w:pPr>
    </w:p>
    <w:p w:rsidR="0041463F" w:rsidRPr="00C00A17" w:rsidRDefault="0041463F">
      <w:pPr>
        <w:pStyle w:val="STARTZwischenberschrift"/>
        <w:rPr>
          <w:lang w:val="pt-PT"/>
        </w:rPr>
      </w:pPr>
    </w:p>
    <w:p w:rsidR="00D96057" w:rsidRPr="00C00A17" w:rsidRDefault="00115347">
      <w:pPr>
        <w:pStyle w:val="STARTZwischenberschrift"/>
        <w:rPr>
          <w:lang w:val="pt-PT"/>
        </w:rPr>
      </w:pPr>
      <w:r w:rsidRPr="00C00A17">
        <w:rPr>
          <w:lang w:val="pt-PT"/>
        </w:rPr>
        <w:t>Material de fundo</w:t>
      </w:r>
    </w:p>
    <w:p w:rsidR="00D96057" w:rsidRPr="00C00A17" w:rsidRDefault="00115347">
      <w:pPr>
        <w:pStyle w:val="StandardRunningText"/>
        <w:spacing w:after="0"/>
        <w:rPr>
          <w:b/>
          <w:sz w:val="32"/>
          <w:lang w:val="pt-PT"/>
        </w:rPr>
      </w:pPr>
      <w:r w:rsidRPr="00C00A17">
        <w:rPr>
          <w:lang w:val="pt-PT"/>
        </w:rPr>
        <w:t>Veja página seguinte:</w:t>
      </w:r>
    </w:p>
    <w:p w:rsidR="00D96057" w:rsidRPr="00C00A17" w:rsidRDefault="00D96057">
      <w:pPr>
        <w:rPr>
          <w:rFonts w:cs="Arial"/>
          <w:b/>
          <w:sz w:val="32"/>
          <w:szCs w:val="32"/>
          <w:lang w:val="pt-PT"/>
        </w:rPr>
        <w:sectPr w:rsidR="00D96057" w:rsidRPr="00C00A1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701" w:right="1985" w:bottom="2268" w:left="1418" w:header="567" w:footer="567" w:gutter="0"/>
          <w:cols w:space="720"/>
          <w:docGrid w:linePitch="233"/>
        </w:sectPr>
      </w:pPr>
    </w:p>
    <w:p w:rsidR="00D96057" w:rsidRPr="00C00A17" w:rsidRDefault="00115347">
      <w:pPr>
        <w:spacing w:before="120" w:after="240"/>
        <w:ind w:left="425"/>
        <w:rPr>
          <w:b/>
          <w:sz w:val="44"/>
          <w:lang w:val="pt-PT"/>
        </w:rPr>
      </w:pPr>
      <w:r w:rsidRPr="00C00A17">
        <w:rPr>
          <w:b/>
          <w:sz w:val="44"/>
          <w:lang w:val="pt-PT"/>
        </w:rPr>
        <w:lastRenderedPageBreak/>
        <w:t>PASSAPORTE</w:t>
      </w:r>
    </w:p>
    <w:p w:rsidR="00D96057" w:rsidRPr="00C00A17" w:rsidRDefault="00D96057">
      <w:pPr>
        <w:spacing w:before="120" w:after="240"/>
        <w:ind w:left="425"/>
        <w:rPr>
          <w:b/>
          <w:sz w:val="36"/>
          <w:lang w:val="pt-PT"/>
        </w:rPr>
      </w:pPr>
    </w:p>
    <w:p w:rsidR="00D96057" w:rsidRPr="00C00A17" w:rsidRDefault="00D96057" w:rsidP="00773B55">
      <w:pPr>
        <w:framePr w:w="4575" w:h="4237" w:hSpace="141" w:wrap="around" w:vAnchor="text" w:hAnchor="page" w:x="10030" w:y="46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426"/>
        <w:rPr>
          <w:lang w:val="pt-PT"/>
        </w:rPr>
      </w:pPr>
    </w:p>
    <w:p w:rsidR="00D96057" w:rsidRPr="00C00A17" w:rsidRDefault="00115347">
      <w:pPr>
        <w:spacing w:before="120" w:after="240"/>
        <w:ind w:left="284" w:firstLine="141"/>
        <w:rPr>
          <w:rFonts w:ascii="Brush Script MT" w:hAnsi="Brush Script MT"/>
          <w:b/>
          <w:sz w:val="24"/>
          <w:lang w:val="pt-PT"/>
        </w:rPr>
      </w:pPr>
      <w:r w:rsidRPr="00C00A17">
        <w:rPr>
          <w:b/>
          <w:sz w:val="24"/>
          <w:lang w:val="pt-PT"/>
        </w:rPr>
        <w:t>NOME:</w:t>
      </w:r>
      <w:r w:rsidRPr="00C00A17">
        <w:rPr>
          <w:b/>
          <w:sz w:val="24"/>
          <w:lang w:val="pt-PT"/>
        </w:rPr>
        <w:tab/>
      </w:r>
      <w:r w:rsidRPr="00C00A17">
        <w:rPr>
          <w:b/>
          <w:sz w:val="24"/>
          <w:lang w:val="pt-PT"/>
        </w:rPr>
        <w:tab/>
      </w:r>
      <w:r w:rsidRPr="00C00A17">
        <w:rPr>
          <w:b/>
          <w:sz w:val="24"/>
          <w:lang w:val="pt-PT"/>
        </w:rPr>
        <w:br/>
      </w:r>
    </w:p>
    <w:p w:rsidR="00D96057" w:rsidRPr="00C00A17" w:rsidRDefault="00115347">
      <w:pPr>
        <w:pStyle w:val="Textkrper-Einzug2"/>
      </w:pPr>
      <w:r w:rsidRPr="00C00A17">
        <w:t>FORMAÇÃO/PROFISSÃO:</w:t>
      </w:r>
      <w:r w:rsidRPr="00C00A17">
        <w:tab/>
      </w:r>
      <w:r w:rsidRPr="00C00A17">
        <w:tab/>
      </w:r>
      <w:r w:rsidRPr="00C00A17">
        <w:br/>
      </w:r>
    </w:p>
    <w:p w:rsidR="00D96057" w:rsidRPr="00C00A17" w:rsidRDefault="00115347">
      <w:pPr>
        <w:pStyle w:val="Textkrper-Einzug2"/>
      </w:pPr>
      <w:r w:rsidRPr="00C00A17">
        <w:t>RAMO DE A</w:t>
      </w:r>
      <w:r w:rsidR="00C00A17">
        <w:t>C</w:t>
      </w:r>
      <w:r w:rsidRPr="00C00A17">
        <w:t>TIVIDADE:</w:t>
      </w:r>
      <w:r w:rsidRPr="00C00A17">
        <w:tab/>
      </w:r>
      <w:r w:rsidRPr="00C00A17">
        <w:br/>
      </w:r>
    </w:p>
    <w:p w:rsidR="00D96057" w:rsidRPr="00C00A17" w:rsidRDefault="00115347" w:rsidP="0041463F">
      <w:pPr>
        <w:pStyle w:val="Textkrper-Einzug2"/>
      </w:pPr>
      <w:r w:rsidRPr="00C00A17">
        <w:t>EXPERIÊNCIA PROFISSIONAL:</w:t>
      </w:r>
    </w:p>
    <w:p w:rsidR="00D96057" w:rsidRPr="00C00A17" w:rsidRDefault="00115347" w:rsidP="0041463F">
      <w:pPr>
        <w:pStyle w:val="Textkrper-Einzug2"/>
        <w:jc w:val="left"/>
      </w:pPr>
      <w:r w:rsidRPr="00C00A17">
        <w:br/>
      </w:r>
      <w:r w:rsidR="00C00A17" w:rsidRPr="00C00A17">
        <w:t>A</w:t>
      </w:r>
      <w:r w:rsidR="00C00A17">
        <w:t>C</w:t>
      </w:r>
      <w:r w:rsidR="00C00A17" w:rsidRPr="00C00A17">
        <w:t>TIVIDADES DE LAZER</w:t>
      </w:r>
      <w:r w:rsidRPr="00C00A17">
        <w:t>:</w:t>
      </w:r>
      <w:r w:rsidRPr="00C00A17">
        <w:br/>
      </w:r>
    </w:p>
    <w:p w:rsidR="00D96057" w:rsidRPr="00C00A17" w:rsidRDefault="00115347" w:rsidP="0041463F">
      <w:pPr>
        <w:pStyle w:val="Textkrper-Einzug2"/>
      </w:pPr>
      <w:r w:rsidRPr="00C00A17">
        <w:t>GOSTOS &amp; AVERSÕES:</w:t>
      </w:r>
    </w:p>
    <w:p w:rsidR="00D96057" w:rsidRPr="00C00A17" w:rsidRDefault="00115347" w:rsidP="0041463F">
      <w:pPr>
        <w:pStyle w:val="Textkrper-Einzug2"/>
      </w:pPr>
      <w:r w:rsidRPr="00C00A17">
        <w:br/>
        <w:t>LEMA PESSOAL:</w:t>
      </w:r>
    </w:p>
    <w:p w:rsidR="0041463F" w:rsidRPr="00C00A17" w:rsidRDefault="0041463F">
      <w:pPr>
        <w:ind w:left="10089" w:hanging="1026"/>
        <w:rPr>
          <w:b/>
          <w:sz w:val="36"/>
          <w:lang w:val="pt-PT"/>
        </w:rPr>
      </w:pPr>
    </w:p>
    <w:p w:rsidR="00D96057" w:rsidRPr="00C00A17" w:rsidRDefault="00115347">
      <w:pPr>
        <w:ind w:left="10089" w:hanging="1026"/>
        <w:rPr>
          <w:lang w:val="pt-PT"/>
        </w:rPr>
      </w:pPr>
      <w:r w:rsidRPr="00C00A17">
        <w:rPr>
          <w:b/>
          <w:sz w:val="36"/>
          <w:lang w:val="pt-PT"/>
        </w:rPr>
        <w:t>......................................</w:t>
      </w:r>
      <w:r w:rsidRPr="00C00A17">
        <w:rPr>
          <w:i/>
          <w:iCs/>
          <w:sz w:val="24"/>
          <w:lang w:val="pt-PT"/>
        </w:rPr>
        <w:t>Assinatura</w:t>
      </w:r>
    </w:p>
    <w:sectPr w:rsidR="00D96057" w:rsidRPr="00C00A17" w:rsidSect="00D96057">
      <w:headerReference w:type="default" r:id="rId13"/>
      <w:footerReference w:type="default" r:id="rId14"/>
      <w:pgSz w:w="16840" w:h="11907" w:orient="landscape" w:code="9"/>
      <w:pgMar w:top="1629" w:right="2268" w:bottom="1418" w:left="1701" w:header="567" w:footer="284" w:gutter="0"/>
      <w:cols w:space="720"/>
      <w:docGrid w:linePitch="23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44A" w:rsidRDefault="0018644A">
      <w:r>
        <w:separator/>
      </w:r>
    </w:p>
  </w:endnote>
  <w:endnote w:type="continuationSeparator" w:id="0">
    <w:p w:rsidR="0018644A" w:rsidRDefault="00186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F93" w:rsidRDefault="001C5F9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6591"/>
      <w:gridCol w:w="2693"/>
    </w:tblGrid>
    <w:tr w:rsidR="00D96057">
      <w:trPr>
        <w:trHeight w:val="579"/>
      </w:trPr>
      <w:tc>
        <w:tcPr>
          <w:tcW w:w="6591" w:type="dxa"/>
          <w:tcBorders>
            <w:top w:val="nil"/>
            <w:left w:val="nil"/>
            <w:bottom w:val="nil"/>
            <w:right w:val="nil"/>
          </w:tcBorders>
        </w:tcPr>
        <w:p w:rsidR="00D96057" w:rsidRDefault="00100CEA">
          <w:pPr>
            <w:pStyle w:val="Fuzeile"/>
            <w:tabs>
              <w:tab w:val="left" w:pos="8208"/>
            </w:tabs>
            <w:ind w:left="724" w:hanging="2"/>
            <w:jc w:val="left"/>
            <w:rPr>
              <w:rFonts w:ascii="Arial Narrow" w:hAnsi="Arial Narrow"/>
              <w:b/>
              <w:color w:val="0000FF"/>
              <w:lang w:val="pt-BR"/>
            </w:rPr>
          </w:pPr>
          <w:r>
            <w:rPr>
              <w:noProof/>
              <w:lang w:val="de-DE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60960</wp:posOffset>
                </wp:positionV>
                <wp:extent cx="434340" cy="266700"/>
                <wp:effectExtent l="19050" t="0" r="3810" b="0"/>
                <wp:wrapNone/>
                <wp:docPr id="36" name="Bild 36" descr="c3"/>
                <wp:cNvGraphicFramePr>
                  <a:graphicFrameLocks xmlns:a="http://schemas.openxmlformats.org/drawingml/2006/main" noGrp="1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6" descr="c3"/>
                        <pic:cNvPicPr>
                          <a:picLocks noGrp="1"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43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D96057" w:rsidRDefault="00115347">
          <w:pPr>
            <w:pStyle w:val="Fuzeile"/>
            <w:tabs>
              <w:tab w:val="left" w:pos="8208"/>
            </w:tabs>
            <w:ind w:left="724" w:hanging="2"/>
            <w:jc w:val="left"/>
            <w:rPr>
              <w:rFonts w:ascii="Arial Narrow" w:hAnsi="Arial Narrow"/>
              <w:b/>
              <w:color w:val="000080"/>
              <w:lang w:val="en-US"/>
            </w:rPr>
          </w:pPr>
          <w:r>
            <w:rPr>
              <w:rFonts w:ascii="Arial Narrow" w:hAnsi="Arial Narrow"/>
              <w:b/>
              <w:color w:val="0000FF"/>
              <w:lang w:val="en-US"/>
            </w:rPr>
            <w:t>C</w:t>
          </w:r>
          <w:r>
            <w:rPr>
              <w:rFonts w:ascii="Arial Narrow" w:hAnsi="Arial Narrow"/>
              <w:b/>
              <w:color w:val="000080"/>
              <w:sz w:val="20"/>
              <w:lang w:val="en-US"/>
            </w:rPr>
            <w:t xml:space="preserve">REATION OF </w:t>
          </w:r>
          <w:r>
            <w:rPr>
              <w:rFonts w:ascii="Arial Narrow" w:hAnsi="Arial Narrow"/>
              <w:b/>
              <w:color w:val="0000FF"/>
              <w:lang w:val="en-US"/>
            </w:rPr>
            <w:t>C</w:t>
          </w:r>
          <w:r>
            <w:rPr>
              <w:rFonts w:ascii="Arial Narrow" w:hAnsi="Arial Narrow"/>
              <w:b/>
              <w:color w:val="000080"/>
              <w:sz w:val="20"/>
              <w:lang w:val="en-US"/>
            </w:rPr>
            <w:t xml:space="preserve">OMPETENCE FOR </w:t>
          </w:r>
          <w:r>
            <w:rPr>
              <w:rFonts w:ascii="Arial Narrow" w:hAnsi="Arial Narrow"/>
              <w:b/>
              <w:color w:val="0000FF"/>
              <w:lang w:val="en-US"/>
            </w:rPr>
            <w:t>C</w:t>
          </w:r>
          <w:r>
            <w:rPr>
              <w:rFonts w:ascii="Arial Narrow" w:hAnsi="Arial Narrow"/>
              <w:b/>
              <w:color w:val="000080"/>
              <w:sz w:val="20"/>
              <w:lang w:val="en-US"/>
            </w:rPr>
            <w:t>OMPETITION</w:t>
          </w:r>
        </w:p>
      </w:tc>
      <w:tc>
        <w:tcPr>
          <w:tcW w:w="2693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D96057" w:rsidRDefault="00EC7293">
          <w:pPr>
            <w:jc w:val="right"/>
          </w:pPr>
          <w:r>
            <w:rPr>
              <w:rStyle w:val="Seitenzahl"/>
            </w:rPr>
            <w:fldChar w:fldCharType="begin"/>
          </w:r>
          <w:r w:rsidR="00115347"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1C5F93">
            <w:rPr>
              <w:rStyle w:val="Seitenzahl"/>
              <w:noProof/>
            </w:rPr>
            <w:t>1</w:t>
          </w:r>
          <w:r>
            <w:rPr>
              <w:rStyle w:val="Seitenzahl"/>
            </w:rPr>
            <w:fldChar w:fldCharType="end"/>
          </w:r>
        </w:p>
      </w:tc>
    </w:tr>
  </w:tbl>
  <w:p w:rsidR="00D96057" w:rsidRDefault="00D96057">
    <w:pPr>
      <w:pStyle w:val="Fuzeile"/>
      <w:tabs>
        <w:tab w:val="clear" w:pos="7371"/>
      </w:tabs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F93" w:rsidRDefault="001C5F93">
    <w:pPr>
      <w:pStyle w:val="Fuzeil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4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8575"/>
      <w:gridCol w:w="5670"/>
    </w:tblGrid>
    <w:tr w:rsidR="00D96057">
      <w:trPr>
        <w:cantSplit/>
        <w:trHeight w:val="602"/>
      </w:trPr>
      <w:tc>
        <w:tcPr>
          <w:tcW w:w="857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D96057" w:rsidRDefault="00100CEA">
          <w:pPr>
            <w:pStyle w:val="Fuzeile"/>
            <w:tabs>
              <w:tab w:val="clear" w:pos="7371"/>
              <w:tab w:val="left" w:pos="8208"/>
            </w:tabs>
            <w:ind w:left="993" w:firstLine="2"/>
            <w:rPr>
              <w:rFonts w:ascii="Arial Narrow" w:hAnsi="Arial Narrow"/>
              <w:b/>
              <w:color w:val="0000FF"/>
              <w:lang w:val="it-IT"/>
            </w:rPr>
          </w:pPr>
          <w:r>
            <w:rPr>
              <w:noProof/>
              <w:sz w:val="20"/>
              <w:lang w:val="de-DE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98425</wp:posOffset>
                </wp:positionV>
                <wp:extent cx="434340" cy="266700"/>
                <wp:effectExtent l="19050" t="0" r="3810" b="0"/>
                <wp:wrapNone/>
                <wp:docPr id="37" name="Bild 37" descr="c3"/>
                <wp:cNvGraphicFramePr>
                  <a:graphicFrameLocks xmlns:a="http://schemas.openxmlformats.org/drawingml/2006/main" noGrp="1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c3"/>
                        <pic:cNvPicPr>
                          <a:picLocks noGrp="1"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43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D96057" w:rsidRDefault="00115347">
          <w:pPr>
            <w:pStyle w:val="Fuzeile"/>
            <w:tabs>
              <w:tab w:val="clear" w:pos="7371"/>
            </w:tabs>
            <w:ind w:left="851"/>
            <w:jc w:val="both"/>
            <w:rPr>
              <w:noProof/>
            </w:rPr>
          </w:pPr>
          <w:r>
            <w:rPr>
              <w:rFonts w:ascii="Arial Narrow" w:hAnsi="Arial Narrow"/>
              <w:b/>
              <w:color w:val="0000FF"/>
              <w:lang w:val="en-US"/>
            </w:rPr>
            <w:t>C</w:t>
          </w:r>
          <w:r>
            <w:rPr>
              <w:rFonts w:ascii="Arial Narrow" w:hAnsi="Arial Narrow"/>
              <w:b/>
              <w:color w:val="000080"/>
              <w:sz w:val="20"/>
              <w:lang w:val="en-US"/>
            </w:rPr>
            <w:t xml:space="preserve">REATION OF </w:t>
          </w:r>
          <w:r>
            <w:rPr>
              <w:rFonts w:ascii="Arial Narrow" w:hAnsi="Arial Narrow"/>
              <w:b/>
              <w:color w:val="0000FF"/>
              <w:lang w:val="en-US"/>
            </w:rPr>
            <w:t>C</w:t>
          </w:r>
          <w:r>
            <w:rPr>
              <w:rFonts w:ascii="Arial Narrow" w:hAnsi="Arial Narrow"/>
              <w:b/>
              <w:color w:val="000080"/>
              <w:sz w:val="20"/>
              <w:lang w:val="en-US"/>
            </w:rPr>
            <w:t xml:space="preserve">OMPETENCE FOR </w:t>
          </w:r>
          <w:r>
            <w:rPr>
              <w:rFonts w:ascii="Arial Narrow" w:hAnsi="Arial Narrow"/>
              <w:b/>
              <w:color w:val="0000FF"/>
              <w:lang w:val="en-US"/>
            </w:rPr>
            <w:t>C</w:t>
          </w:r>
          <w:r>
            <w:rPr>
              <w:rFonts w:ascii="Arial Narrow" w:hAnsi="Arial Narrow"/>
              <w:b/>
              <w:color w:val="000080"/>
              <w:sz w:val="20"/>
              <w:lang w:val="en-US"/>
            </w:rPr>
            <w:t>OMPETITION</w:t>
          </w:r>
        </w:p>
      </w:tc>
      <w:tc>
        <w:tcPr>
          <w:tcW w:w="567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D96057" w:rsidRDefault="00EC7293">
          <w:pPr>
            <w:jc w:val="right"/>
            <w:rPr>
              <w:rStyle w:val="Seitenzahl"/>
            </w:rPr>
          </w:pPr>
          <w:r>
            <w:rPr>
              <w:rStyle w:val="Seitenzahl"/>
            </w:rPr>
            <w:fldChar w:fldCharType="begin"/>
          </w:r>
          <w:r w:rsidR="00115347"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1C5F93">
            <w:rPr>
              <w:rStyle w:val="Seitenzahl"/>
              <w:noProof/>
            </w:rPr>
            <w:t>6</w:t>
          </w:r>
          <w:r>
            <w:rPr>
              <w:rStyle w:val="Seitenzahl"/>
            </w:rPr>
            <w:fldChar w:fldCharType="end"/>
          </w:r>
        </w:p>
      </w:tc>
    </w:tr>
  </w:tbl>
  <w:p w:rsidR="00D96057" w:rsidRDefault="00D96057">
    <w:pPr>
      <w:pStyle w:val="Fuzeile"/>
      <w:tabs>
        <w:tab w:val="clear" w:pos="7371"/>
      </w:tabs>
      <w:jc w:val="both"/>
    </w:pPr>
  </w:p>
  <w:p w:rsidR="00D96057" w:rsidRDefault="00D96057">
    <w:pPr>
      <w:pStyle w:val="Fuzeile"/>
      <w:tabs>
        <w:tab w:val="clear" w:pos="7371"/>
      </w:tabs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44A" w:rsidRDefault="0018644A">
      <w:r>
        <w:separator/>
      </w:r>
    </w:p>
  </w:footnote>
  <w:footnote w:type="continuationSeparator" w:id="0">
    <w:p w:rsidR="0018644A" w:rsidRDefault="001864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F93" w:rsidRDefault="001C5F9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057" w:rsidRPr="00C00A17" w:rsidRDefault="00D96057">
    <w:pPr>
      <w:pStyle w:val="Kopfzeile"/>
      <w:pBdr>
        <w:bottom w:val="none" w:sz="0" w:space="0" w:color="auto"/>
      </w:pBdr>
      <w:rPr>
        <w:lang w:val="pt-PT"/>
      </w:rPr>
    </w:pPr>
  </w:p>
  <w:p w:rsidR="00773B55" w:rsidRPr="00C00A17" w:rsidRDefault="00773B55" w:rsidP="00773B55">
    <w:pPr>
      <w:pStyle w:val="Kopfzeile"/>
      <w:pBdr>
        <w:bottom w:val="none" w:sz="0" w:space="0" w:color="auto"/>
      </w:pBdr>
      <w:ind w:right="-569"/>
      <w:rPr>
        <w:lang w:val="pt-PT"/>
      </w:rPr>
    </w:pPr>
  </w:p>
  <w:p w:rsidR="00773B55" w:rsidRPr="00C00A17" w:rsidRDefault="00EC7293" w:rsidP="00773B55">
    <w:pPr>
      <w:pStyle w:val="Kopfzeile"/>
      <w:pBdr>
        <w:top w:val="single" w:sz="4" w:space="1" w:color="auto"/>
        <w:left w:val="single" w:sz="4" w:space="4" w:color="auto"/>
        <w:right w:val="single" w:sz="4" w:space="4" w:color="auto"/>
      </w:pBdr>
      <w:tabs>
        <w:tab w:val="left" w:pos="2835"/>
      </w:tabs>
      <w:ind w:right="-711"/>
      <w:jc w:val="right"/>
      <w:rPr>
        <w:i/>
        <w:sz w:val="14"/>
        <w:lang w:val="pt-PT"/>
      </w:rPr>
    </w:pPr>
    <w:r w:rsidRPr="00EC7293">
      <w:rPr>
        <w:b/>
        <w:i/>
        <w:noProof/>
        <w:sz w:val="14"/>
        <w:lang w:val="pt-PT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left:0;text-align:left;margin-left:-2.05pt;margin-top:6.45pt;width:75.65pt;height:25.6pt;z-index:251667456;mso-height-percent:200;mso-height-percent:200;mso-width-relative:margin;mso-height-relative:margin" stroked="f">
          <v:textbox style="mso-next-textbox:#_x0000_s2089;mso-fit-shape-to-text:t">
            <w:txbxContent>
              <w:p w:rsidR="00773B55" w:rsidRPr="0052631F" w:rsidRDefault="00773B55" w:rsidP="00773B55">
                <w:pPr>
                  <w:rPr>
                    <w:b/>
                    <w:sz w:val="32"/>
                    <w:lang w:val="de-DE"/>
                  </w:rPr>
                </w:pPr>
                <w:r w:rsidRPr="0052631F">
                  <w:rPr>
                    <w:b/>
                    <w:sz w:val="32"/>
                    <w:lang w:val="de-DE"/>
                  </w:rPr>
                  <w:t>MINAG</w:t>
                </w:r>
              </w:p>
            </w:txbxContent>
          </v:textbox>
        </v:shape>
      </w:pict>
    </w:r>
    <w:r w:rsidR="00773B55" w:rsidRPr="00C00A17">
      <w:rPr>
        <w:i/>
        <w:sz w:val="18"/>
        <w:lang w:val="pt-PT"/>
      </w:rPr>
      <w:t>Apresentação dos Participantes</w:t>
    </w:r>
  </w:p>
  <w:p w:rsidR="00773B55" w:rsidRPr="00C00A17" w:rsidRDefault="00773B55" w:rsidP="00773B55">
    <w:pPr>
      <w:pStyle w:val="Kopfzeile"/>
      <w:pBdr>
        <w:top w:val="single" w:sz="4" w:space="1" w:color="auto"/>
        <w:left w:val="single" w:sz="4" w:space="4" w:color="auto"/>
        <w:right w:val="single" w:sz="4" w:space="4" w:color="auto"/>
      </w:pBdr>
      <w:tabs>
        <w:tab w:val="left" w:pos="2835"/>
      </w:tabs>
      <w:ind w:right="-711"/>
      <w:jc w:val="right"/>
      <w:rPr>
        <w:sz w:val="18"/>
        <w:lang w:val="pt-PT"/>
      </w:rPr>
    </w:pPr>
    <w:r w:rsidRPr="00C00A17">
      <w:rPr>
        <w:sz w:val="18"/>
        <w:lang w:val="pt-PT"/>
      </w:rPr>
      <w:t>Capítulo: B / Introdução</w:t>
    </w:r>
  </w:p>
  <w:p w:rsidR="00773B55" w:rsidRPr="00C00A17" w:rsidRDefault="00773B55" w:rsidP="00773B55">
    <w:pPr>
      <w:pStyle w:val="Kopfzeile"/>
      <w:pBdr>
        <w:top w:val="single" w:sz="4" w:space="1" w:color="auto"/>
        <w:left w:val="single" w:sz="4" w:space="4" w:color="auto"/>
        <w:right w:val="single" w:sz="4" w:space="4" w:color="auto"/>
      </w:pBdr>
      <w:tabs>
        <w:tab w:val="left" w:pos="2835"/>
        <w:tab w:val="right" w:pos="9781"/>
      </w:tabs>
      <w:ind w:right="-711"/>
      <w:jc w:val="right"/>
      <w:rPr>
        <w:sz w:val="18"/>
        <w:lang w:val="pt-PT"/>
      </w:rPr>
    </w:pPr>
    <w:r w:rsidRPr="00C00A17">
      <w:rPr>
        <w:b/>
        <w:sz w:val="18"/>
        <w:lang w:val="pt-PT"/>
      </w:rPr>
      <w:t>Curso</w:t>
    </w:r>
    <w:r w:rsidR="00C00A17" w:rsidRPr="00C00A17">
      <w:rPr>
        <w:b/>
        <w:sz w:val="18"/>
        <w:lang w:val="pt-PT"/>
      </w:rPr>
      <w:t xml:space="preserve">: </w:t>
    </w:r>
    <w:r w:rsidR="007201DA" w:rsidRPr="001C5F93">
      <w:rPr>
        <w:sz w:val="18"/>
        <w:lang w:val="pt-PT"/>
      </w:rPr>
      <w:t>Conceitos  modernos de</w:t>
    </w:r>
    <w:r w:rsidR="00D7723E" w:rsidRPr="001C5F93">
      <w:rPr>
        <w:sz w:val="18"/>
        <w:lang w:val="pt-PT"/>
      </w:rPr>
      <w:t xml:space="preserve"> </w:t>
    </w:r>
    <w:r w:rsidR="007201DA" w:rsidRPr="001C5F93">
      <w:rPr>
        <w:sz w:val="18"/>
        <w:lang w:val="pt-PT"/>
      </w:rPr>
      <w:t>Gestão</w:t>
    </w:r>
    <w:r w:rsidR="00D7723E" w:rsidRPr="001C5F93">
      <w:rPr>
        <w:sz w:val="18"/>
        <w:lang w:val="pt-PT"/>
      </w:rPr>
      <w:t xml:space="preserve"> </w:t>
    </w:r>
    <w:r w:rsidR="007201DA" w:rsidRPr="001C5F93">
      <w:rPr>
        <w:sz w:val="18"/>
        <w:lang w:val="pt-PT"/>
      </w:rPr>
      <w:t xml:space="preserve">e </w:t>
    </w:r>
    <w:r w:rsidR="00D7723E" w:rsidRPr="001C5F93">
      <w:rPr>
        <w:sz w:val="18"/>
        <w:lang w:val="pt-PT"/>
      </w:rPr>
      <w:t xml:space="preserve">de </w:t>
    </w:r>
    <w:r w:rsidR="007201DA" w:rsidRPr="001C5F93">
      <w:rPr>
        <w:sz w:val="18"/>
        <w:lang w:val="pt-PT"/>
      </w:rPr>
      <w:t>Liderança</w:t>
    </w:r>
  </w:p>
  <w:p w:rsidR="00D96057" w:rsidRPr="00C00A17" w:rsidRDefault="00EC7293" w:rsidP="00773B55">
    <w:pPr>
      <w:pStyle w:val="Kopfzeile"/>
      <w:pBdr>
        <w:bottom w:val="none" w:sz="0" w:space="0" w:color="auto"/>
      </w:pBdr>
      <w:ind w:right="-1277"/>
      <w:jc w:val="both"/>
      <w:rPr>
        <w:lang w:val="pt-PT"/>
      </w:rPr>
    </w:pPr>
    <w:r w:rsidRPr="00EC7293">
      <w:rPr>
        <w:noProof/>
        <w:lang w:val="pt-PT"/>
      </w:rPr>
      <w:pict>
        <v:rect id="_x0000_s2064" style="position:absolute;left:0;text-align:left;margin-left:173.1pt;margin-top:316.4pt;width:629.3pt;height:34.95pt;rotation:90;z-index:251654144" stroked="f">
          <v:textbox style="layout-flow:vertical;mso-layout-flow-alt:bottom-to-top;mso-next-textbox:#_x0000_s2064">
            <w:txbxContent>
              <w:p w:rsidR="00D96057" w:rsidRPr="0041463F" w:rsidRDefault="00D96057" w:rsidP="0041463F"/>
            </w:txbxContent>
          </v:textbox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F93" w:rsidRDefault="001C5F93">
    <w:pPr>
      <w:pStyle w:val="Kopfzeil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55" w:rsidRPr="00C00A17" w:rsidRDefault="00773B55" w:rsidP="00773B55">
    <w:pPr>
      <w:pStyle w:val="Kopfzeile"/>
      <w:pBdr>
        <w:bottom w:val="none" w:sz="0" w:space="0" w:color="auto"/>
      </w:pBdr>
      <w:ind w:right="-569"/>
      <w:rPr>
        <w:lang w:val="pt-PT"/>
      </w:rPr>
    </w:pPr>
  </w:p>
  <w:p w:rsidR="00773B55" w:rsidRPr="00C00A17" w:rsidRDefault="00EC7293" w:rsidP="00773B55">
    <w:pPr>
      <w:pStyle w:val="Kopfzeile"/>
      <w:pBdr>
        <w:top w:val="single" w:sz="4" w:space="1" w:color="auto"/>
        <w:left w:val="single" w:sz="4" w:space="4" w:color="auto"/>
        <w:right w:val="single" w:sz="4" w:space="4" w:color="auto"/>
      </w:pBdr>
      <w:tabs>
        <w:tab w:val="left" w:pos="2835"/>
      </w:tabs>
      <w:ind w:right="-711"/>
      <w:jc w:val="right"/>
      <w:rPr>
        <w:i/>
        <w:sz w:val="14"/>
        <w:lang w:val="pt-PT"/>
      </w:rPr>
    </w:pPr>
    <w:r w:rsidRPr="00EC7293">
      <w:rPr>
        <w:b/>
        <w:i/>
        <w:noProof/>
        <w:sz w:val="14"/>
        <w:lang w:val="pt-PT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left:0;text-align:left;margin-left:-2.05pt;margin-top:6.45pt;width:75.65pt;height:25.6pt;z-index:251670528;mso-height-percent:200;mso-height-percent:200;mso-width-relative:margin;mso-height-relative:margin" stroked="f">
          <v:textbox style="mso-next-textbox:#_x0000_s2091;mso-fit-shape-to-text:t">
            <w:txbxContent>
              <w:p w:rsidR="00773B55" w:rsidRPr="0052631F" w:rsidRDefault="00773B55" w:rsidP="00773B55">
                <w:pPr>
                  <w:rPr>
                    <w:b/>
                    <w:sz w:val="32"/>
                    <w:lang w:val="de-DE"/>
                  </w:rPr>
                </w:pPr>
                <w:r w:rsidRPr="0052631F">
                  <w:rPr>
                    <w:b/>
                    <w:sz w:val="32"/>
                    <w:lang w:val="de-DE"/>
                  </w:rPr>
                  <w:t>MINAG</w:t>
                </w:r>
              </w:p>
            </w:txbxContent>
          </v:textbox>
        </v:shape>
      </w:pict>
    </w:r>
    <w:r w:rsidR="00773B55" w:rsidRPr="00C00A17">
      <w:rPr>
        <w:i/>
        <w:sz w:val="18"/>
        <w:lang w:val="pt-PT"/>
      </w:rPr>
      <w:t>Apresentação dos Participantes</w:t>
    </w:r>
  </w:p>
  <w:p w:rsidR="00773B55" w:rsidRPr="00C00A17" w:rsidRDefault="00773B55" w:rsidP="00773B55">
    <w:pPr>
      <w:pStyle w:val="Kopfzeile"/>
      <w:pBdr>
        <w:top w:val="single" w:sz="4" w:space="1" w:color="auto"/>
        <w:left w:val="single" w:sz="4" w:space="4" w:color="auto"/>
        <w:right w:val="single" w:sz="4" w:space="4" w:color="auto"/>
      </w:pBdr>
      <w:tabs>
        <w:tab w:val="left" w:pos="2835"/>
      </w:tabs>
      <w:ind w:right="-711"/>
      <w:jc w:val="right"/>
      <w:rPr>
        <w:sz w:val="18"/>
        <w:lang w:val="pt-PT"/>
      </w:rPr>
    </w:pPr>
    <w:r w:rsidRPr="00C00A17">
      <w:rPr>
        <w:sz w:val="18"/>
        <w:lang w:val="pt-PT"/>
      </w:rPr>
      <w:t>Capítulo: B / Introdução</w:t>
    </w:r>
  </w:p>
  <w:p w:rsidR="00773B55" w:rsidRPr="00C00A17" w:rsidRDefault="00773B55" w:rsidP="00773B55">
    <w:pPr>
      <w:pStyle w:val="Kopfzeile"/>
      <w:pBdr>
        <w:top w:val="single" w:sz="4" w:space="1" w:color="auto"/>
        <w:left w:val="single" w:sz="4" w:space="4" w:color="auto"/>
        <w:right w:val="single" w:sz="4" w:space="4" w:color="auto"/>
      </w:pBdr>
      <w:tabs>
        <w:tab w:val="left" w:pos="2835"/>
        <w:tab w:val="right" w:pos="9781"/>
      </w:tabs>
      <w:ind w:right="-711"/>
      <w:jc w:val="right"/>
      <w:rPr>
        <w:sz w:val="18"/>
        <w:lang w:val="pt-PT"/>
      </w:rPr>
    </w:pPr>
    <w:r w:rsidRPr="00C00A17">
      <w:rPr>
        <w:b/>
        <w:sz w:val="18"/>
        <w:lang w:val="pt-PT"/>
      </w:rPr>
      <w:t>Curso</w:t>
    </w:r>
    <w:r w:rsidR="00C00A17" w:rsidRPr="00C00A17">
      <w:rPr>
        <w:b/>
        <w:sz w:val="18"/>
        <w:lang w:val="pt-PT"/>
      </w:rPr>
      <w:t xml:space="preserve">: </w:t>
    </w:r>
    <w:r w:rsidR="00D7723E" w:rsidRPr="006C01E2">
      <w:rPr>
        <w:sz w:val="18"/>
        <w:lang w:val="pt-PT"/>
      </w:rPr>
      <w:t>CURSO</w:t>
    </w:r>
    <w:r w:rsidR="00D7723E" w:rsidRPr="00F050BA">
      <w:rPr>
        <w:sz w:val="18"/>
        <w:lang w:val="it-IT"/>
      </w:rPr>
      <w:t xml:space="preserve"> de FERRAMENTAS de G</w:t>
    </w:r>
    <w:r w:rsidR="00D7723E">
      <w:rPr>
        <w:sz w:val="18"/>
        <w:lang w:val="it-IT"/>
      </w:rPr>
      <w:t>ESTÃ</w:t>
    </w:r>
    <w:r w:rsidR="00D7723E" w:rsidRPr="00F050BA">
      <w:rPr>
        <w:sz w:val="18"/>
        <w:lang w:val="it-IT"/>
      </w:rPr>
      <w:t>O de RECURSOS HUMANOS</w:t>
    </w:r>
  </w:p>
  <w:p w:rsidR="00773B55" w:rsidRPr="00C00A17" w:rsidRDefault="00EC7293" w:rsidP="00773B55">
    <w:pPr>
      <w:pStyle w:val="Kopfzeile"/>
      <w:pBdr>
        <w:bottom w:val="none" w:sz="0" w:space="0" w:color="auto"/>
      </w:pBdr>
      <w:ind w:right="-1277"/>
      <w:jc w:val="both"/>
      <w:rPr>
        <w:lang w:val="pt-PT"/>
      </w:rPr>
    </w:pPr>
    <w:r w:rsidRPr="00EC7293">
      <w:rPr>
        <w:noProof/>
        <w:lang w:val="pt-PT"/>
      </w:rPr>
      <w:pict>
        <v:rect id="_x0000_s2090" style="position:absolute;left:0;text-align:left;margin-left:173.1pt;margin-top:316.4pt;width:629.3pt;height:34.95pt;rotation:90;z-index:251669504" stroked="f">
          <v:textbox style="layout-flow:vertical;mso-layout-flow-alt:bottom-to-top;mso-next-textbox:#_x0000_s2090">
            <w:txbxContent>
              <w:p w:rsidR="00773B55" w:rsidRPr="0041463F" w:rsidRDefault="00773B55" w:rsidP="00773B55"/>
            </w:txbxContent>
          </v:textbox>
        </v:rect>
      </w:pict>
    </w:r>
  </w:p>
  <w:p w:rsidR="00D96057" w:rsidRPr="00C00A17" w:rsidRDefault="00115347" w:rsidP="00773B55">
    <w:pPr>
      <w:pStyle w:val="Kopfzeile"/>
      <w:pBdr>
        <w:bottom w:val="none" w:sz="0" w:space="0" w:color="auto"/>
      </w:pBdr>
      <w:tabs>
        <w:tab w:val="center" w:pos="6717"/>
        <w:tab w:val="left" w:pos="10604"/>
      </w:tabs>
      <w:jc w:val="left"/>
      <w:rPr>
        <w:lang w:val="pt-PT"/>
      </w:rPr>
    </w:pPr>
    <w:r w:rsidRPr="00C00A17">
      <w:rPr>
        <w:lang w:val="pt-PT"/>
      </w:rPr>
      <w:tab/>
    </w:r>
    <w:r w:rsidRPr="00C00A17">
      <w:rPr>
        <w:lang w:val="pt-PT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994207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35878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9DD44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B3E16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CD8E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189146C"/>
    <w:multiLevelType w:val="hybridMultilevel"/>
    <w:tmpl w:val="4C40A41C"/>
    <w:lvl w:ilvl="0" w:tplc="55A036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6">
    <w:nsid w:val="1E3937B6"/>
    <w:multiLevelType w:val="hybridMultilevel"/>
    <w:tmpl w:val="21A03E1A"/>
    <w:lvl w:ilvl="0" w:tplc="55A036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7">
    <w:nsid w:val="25CA601D"/>
    <w:multiLevelType w:val="hybridMultilevel"/>
    <w:tmpl w:val="08C243EC"/>
    <w:lvl w:ilvl="0" w:tplc="55A036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8">
    <w:nsid w:val="323D155C"/>
    <w:multiLevelType w:val="multilevel"/>
    <w:tmpl w:val="657EE756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859396F"/>
    <w:multiLevelType w:val="hybridMultilevel"/>
    <w:tmpl w:val="10D8A9D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7"/>
  </w:num>
  <w:num w:numId="12">
    <w:abstractNumId w:val="5"/>
  </w:num>
  <w:num w:numId="13">
    <w:abstractNumId w:val="6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intFractionalCharacterWidth/>
  <w:defaultTabStop w:val="284"/>
  <w:hyphenationZone w:val="425"/>
  <w:doNotHyphenateCaps/>
  <w:drawingGridHorizontalSpacing w:val="171"/>
  <w:drawingGridVerticalSpacing w:val="233"/>
  <w:doNotShadeFormData/>
  <w:noPunctuationKerning/>
  <w:characterSpacingControl w:val="doNotCompress"/>
  <w:hdrShapeDefaults>
    <o:shapedefaults v:ext="edit" spidmax="12290">
      <o:colormru v:ext="edit" colors="yellow"/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00CEA"/>
    <w:rsid w:val="00100886"/>
    <w:rsid w:val="00100CEA"/>
    <w:rsid w:val="00115347"/>
    <w:rsid w:val="0018644A"/>
    <w:rsid w:val="001C5F93"/>
    <w:rsid w:val="0041463F"/>
    <w:rsid w:val="00447899"/>
    <w:rsid w:val="005342EB"/>
    <w:rsid w:val="005E2009"/>
    <w:rsid w:val="007201DA"/>
    <w:rsid w:val="007413B5"/>
    <w:rsid w:val="00773B55"/>
    <w:rsid w:val="00982921"/>
    <w:rsid w:val="00A2421E"/>
    <w:rsid w:val="00A866B8"/>
    <w:rsid w:val="00AF08BD"/>
    <w:rsid w:val="00C00A17"/>
    <w:rsid w:val="00D7723E"/>
    <w:rsid w:val="00D96057"/>
    <w:rsid w:val="00E053AD"/>
    <w:rsid w:val="00E07EE2"/>
    <w:rsid w:val="00E24519"/>
    <w:rsid w:val="00EC1195"/>
    <w:rsid w:val="00EC7293"/>
    <w:rsid w:val="00F8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yellow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6057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Arial" w:hAnsi="Arial"/>
      <w:sz w:val="22"/>
      <w:lang w:val="en-GB"/>
    </w:rPr>
  </w:style>
  <w:style w:type="paragraph" w:styleId="berschrift1">
    <w:name w:val="heading 1"/>
    <w:basedOn w:val="Standard"/>
    <w:next w:val="Standard"/>
    <w:qFormat/>
    <w:rsid w:val="00D96057"/>
    <w:pPr>
      <w:tabs>
        <w:tab w:val="left" w:pos="1134"/>
      </w:tabs>
      <w:spacing w:after="240"/>
      <w:ind w:left="1134" w:hanging="1134"/>
      <w:jc w:val="left"/>
      <w:outlineLvl w:val="0"/>
    </w:pPr>
    <w:rPr>
      <w:rFonts w:cs="Arial"/>
      <w:b/>
      <w:caps/>
      <w:spacing w:val="20"/>
      <w:sz w:val="28"/>
    </w:rPr>
  </w:style>
  <w:style w:type="paragraph" w:styleId="berschrift2">
    <w:name w:val="heading 2"/>
    <w:basedOn w:val="berschrift1"/>
    <w:next w:val="Standard"/>
    <w:qFormat/>
    <w:rsid w:val="00D96057"/>
    <w:pPr>
      <w:keepNext/>
      <w:keepLines/>
      <w:spacing w:before="240" w:after="120"/>
      <w:ind w:left="0" w:firstLine="0"/>
      <w:outlineLvl w:val="1"/>
    </w:pPr>
    <w:rPr>
      <w:caps w:val="0"/>
      <w:spacing w:val="10"/>
    </w:rPr>
  </w:style>
  <w:style w:type="paragraph" w:styleId="berschrift3">
    <w:name w:val="heading 3"/>
    <w:basedOn w:val="berschrift2"/>
    <w:next w:val="Standard"/>
    <w:qFormat/>
    <w:rsid w:val="00D96057"/>
    <w:pPr>
      <w:spacing w:before="0"/>
      <w:outlineLvl w:val="2"/>
    </w:pPr>
    <w:rPr>
      <w:spacing w:val="0"/>
      <w:sz w:val="24"/>
    </w:rPr>
  </w:style>
  <w:style w:type="paragraph" w:styleId="berschrift4">
    <w:name w:val="heading 4"/>
    <w:basedOn w:val="berschrift3"/>
    <w:next w:val="Standard"/>
    <w:qFormat/>
    <w:rsid w:val="00D96057"/>
    <w:pPr>
      <w:spacing w:before="240"/>
      <w:outlineLvl w:val="3"/>
    </w:pPr>
  </w:style>
  <w:style w:type="paragraph" w:styleId="berschrift5">
    <w:name w:val="heading 5"/>
    <w:basedOn w:val="Standard"/>
    <w:next w:val="Standardeinzug"/>
    <w:qFormat/>
    <w:rsid w:val="00D96057"/>
    <w:pPr>
      <w:keepNext/>
      <w:keepLines/>
      <w:numPr>
        <w:ilvl w:val="4"/>
        <w:numId w:val="6"/>
      </w:numPr>
      <w:outlineLvl w:val="4"/>
    </w:pPr>
    <w:rPr>
      <w:b/>
    </w:rPr>
  </w:style>
  <w:style w:type="paragraph" w:styleId="berschrift6">
    <w:name w:val="heading 6"/>
    <w:basedOn w:val="Standard"/>
    <w:next w:val="Standardeinzug"/>
    <w:qFormat/>
    <w:rsid w:val="00D96057"/>
    <w:pPr>
      <w:numPr>
        <w:ilvl w:val="5"/>
        <w:numId w:val="6"/>
      </w:numPr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berschrift9"/>
    <w:next w:val="Standard"/>
    <w:qFormat/>
    <w:rsid w:val="00D96057"/>
    <w:pPr>
      <w:numPr>
        <w:ilvl w:val="6"/>
      </w:numPr>
      <w:outlineLvl w:val="6"/>
    </w:pPr>
  </w:style>
  <w:style w:type="paragraph" w:styleId="berschrift8">
    <w:name w:val="heading 8"/>
    <w:basedOn w:val="Standard"/>
    <w:next w:val="Standard"/>
    <w:qFormat/>
    <w:rsid w:val="00D96057"/>
    <w:pPr>
      <w:numPr>
        <w:ilvl w:val="7"/>
        <w:numId w:val="6"/>
      </w:numPr>
      <w:spacing w:after="120"/>
      <w:outlineLvl w:val="7"/>
    </w:pPr>
  </w:style>
  <w:style w:type="paragraph" w:styleId="berschrift9">
    <w:name w:val="heading 9"/>
    <w:basedOn w:val="Standard"/>
    <w:next w:val="Standard"/>
    <w:qFormat/>
    <w:rsid w:val="00D96057"/>
    <w:pPr>
      <w:numPr>
        <w:ilvl w:val="8"/>
        <w:numId w:val="6"/>
      </w:numPr>
      <w:spacing w:after="12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rsid w:val="00D96057"/>
    <w:pPr>
      <w:ind w:left="284" w:hanging="284"/>
    </w:pPr>
  </w:style>
  <w:style w:type="paragraph" w:styleId="Verzeichnis3">
    <w:name w:val="toc 3"/>
    <w:basedOn w:val="berschrift3"/>
    <w:semiHidden/>
    <w:rsid w:val="00D96057"/>
    <w:pPr>
      <w:keepNext w:val="0"/>
      <w:keepLines w:val="0"/>
      <w:widowControl w:val="0"/>
      <w:tabs>
        <w:tab w:val="right" w:pos="7371"/>
      </w:tabs>
      <w:spacing w:after="0"/>
      <w:ind w:left="1134" w:right="567" w:hanging="1134"/>
      <w:outlineLvl w:val="9"/>
    </w:pPr>
    <w:rPr>
      <w:b w:val="0"/>
    </w:rPr>
  </w:style>
  <w:style w:type="paragraph" w:styleId="Verzeichnis2">
    <w:name w:val="toc 2"/>
    <w:basedOn w:val="berschrift2"/>
    <w:semiHidden/>
    <w:rsid w:val="00D96057"/>
    <w:pPr>
      <w:keepNext w:val="0"/>
      <w:keepLines w:val="0"/>
      <w:widowControl w:val="0"/>
      <w:tabs>
        <w:tab w:val="left" w:pos="1674"/>
        <w:tab w:val="right" w:pos="7371"/>
      </w:tabs>
      <w:spacing w:before="120" w:after="0"/>
      <w:ind w:right="567"/>
      <w:outlineLvl w:val="9"/>
    </w:pPr>
    <w:rPr>
      <w:b w:val="0"/>
      <w:spacing w:val="0"/>
      <w:sz w:val="22"/>
    </w:rPr>
  </w:style>
  <w:style w:type="paragraph" w:styleId="Verzeichnis1">
    <w:name w:val="toc 1"/>
    <w:basedOn w:val="berschrift1"/>
    <w:next w:val="Verzeichnis2"/>
    <w:semiHidden/>
    <w:rsid w:val="00D96057"/>
    <w:pPr>
      <w:tabs>
        <w:tab w:val="right" w:pos="7371"/>
      </w:tabs>
      <w:spacing w:before="120" w:after="120"/>
      <w:ind w:right="567"/>
      <w:outlineLvl w:val="9"/>
    </w:pPr>
    <w:rPr>
      <w:spacing w:val="0"/>
      <w:sz w:val="22"/>
    </w:rPr>
  </w:style>
  <w:style w:type="paragraph" w:styleId="Fuzeile">
    <w:name w:val="footer"/>
    <w:basedOn w:val="Standard"/>
    <w:semiHidden/>
    <w:rsid w:val="00D96057"/>
    <w:pPr>
      <w:tabs>
        <w:tab w:val="right" w:pos="7371"/>
      </w:tabs>
      <w:jc w:val="right"/>
    </w:pPr>
  </w:style>
  <w:style w:type="paragraph" w:styleId="Kopfzeile">
    <w:name w:val="header"/>
    <w:basedOn w:val="Standard"/>
    <w:link w:val="KopfzeileZchn"/>
    <w:rsid w:val="00D96057"/>
    <w:pPr>
      <w:pBdr>
        <w:bottom w:val="single" w:sz="4" w:space="1" w:color="auto"/>
      </w:pBdr>
      <w:ind w:right="-563"/>
      <w:jc w:val="center"/>
    </w:pPr>
    <w:rPr>
      <w:rFonts w:cs="Arial"/>
      <w:sz w:val="24"/>
      <w:lang w:val="de-DE"/>
    </w:rPr>
  </w:style>
  <w:style w:type="character" w:styleId="Funotenzeichen">
    <w:name w:val="footnote reference"/>
    <w:basedOn w:val="Absatz-Standardschriftart"/>
    <w:semiHidden/>
    <w:rsid w:val="00D96057"/>
    <w:rPr>
      <w:rFonts w:ascii="Arial" w:hAnsi="Arial"/>
      <w:position w:val="6"/>
      <w:sz w:val="16"/>
    </w:rPr>
  </w:style>
  <w:style w:type="paragraph" w:styleId="Funotentext">
    <w:name w:val="footnote text"/>
    <w:basedOn w:val="Standard"/>
    <w:semiHidden/>
    <w:rsid w:val="00D96057"/>
    <w:pPr>
      <w:tabs>
        <w:tab w:val="left" w:pos="284"/>
      </w:tabs>
      <w:spacing w:line="240" w:lineRule="auto"/>
    </w:pPr>
    <w:rPr>
      <w:sz w:val="16"/>
    </w:rPr>
  </w:style>
  <w:style w:type="paragraph" w:styleId="Textkrper">
    <w:name w:val="Body Text"/>
    <w:basedOn w:val="Standard"/>
    <w:semiHidden/>
    <w:rsid w:val="00D96057"/>
    <w:pPr>
      <w:widowControl w:val="0"/>
      <w:tabs>
        <w:tab w:val="left" w:pos="-720"/>
      </w:tabs>
      <w:suppressAutoHyphens/>
      <w:overflowPunct/>
      <w:autoSpaceDE/>
      <w:autoSpaceDN/>
      <w:adjustRightInd/>
      <w:spacing w:line="240" w:lineRule="atLeast"/>
      <w:textAlignment w:val="auto"/>
    </w:pPr>
    <w:rPr>
      <w:spacing w:val="-2"/>
      <w:lang w:eastAsia="en-US"/>
    </w:rPr>
  </w:style>
  <w:style w:type="character" w:styleId="Hyperlink">
    <w:name w:val="Hyperlink"/>
    <w:basedOn w:val="Absatz-Standardschriftart"/>
    <w:semiHidden/>
    <w:rsid w:val="00D96057"/>
    <w:rPr>
      <w:color w:val="0000FF"/>
      <w:u w:val="single"/>
    </w:rPr>
  </w:style>
  <w:style w:type="paragraph" w:customStyle="1" w:styleId="TableEParagraph1">
    <w:name w:val="TableEParagraph1"/>
    <w:basedOn w:val="Standard"/>
    <w:next w:val="Standard"/>
    <w:rsid w:val="00D96057"/>
    <w:pPr>
      <w:spacing w:before="60" w:line="240" w:lineRule="auto"/>
      <w:jc w:val="left"/>
    </w:pPr>
    <w:rPr>
      <w:sz w:val="24"/>
      <w:lang w:val="de-DE"/>
    </w:rPr>
  </w:style>
  <w:style w:type="paragraph" w:customStyle="1" w:styleId="StandardRunningText">
    <w:name w:val="StandardRunningText"/>
    <w:basedOn w:val="Standard"/>
    <w:rsid w:val="00D96057"/>
    <w:pPr>
      <w:spacing w:after="120" w:line="240" w:lineRule="auto"/>
    </w:pPr>
    <w:rPr>
      <w:rFonts w:cs="Arial"/>
    </w:rPr>
  </w:style>
  <w:style w:type="paragraph" w:customStyle="1" w:styleId="STARTTitel">
    <w:name w:val="START Titel"/>
    <w:basedOn w:val="Standard"/>
    <w:rsid w:val="00D96057"/>
    <w:pPr>
      <w:spacing w:before="360" w:after="480" w:line="240" w:lineRule="auto"/>
    </w:pPr>
    <w:rPr>
      <w:rFonts w:cs="Arial"/>
      <w:b/>
      <w:caps/>
      <w:spacing w:val="10"/>
      <w:sz w:val="36"/>
      <w:szCs w:val="32"/>
      <w:lang w:val="en-US"/>
    </w:rPr>
  </w:style>
  <w:style w:type="paragraph" w:customStyle="1" w:styleId="STARTZwischenberschrift">
    <w:name w:val="START Zwischenüberschrift"/>
    <w:basedOn w:val="Standard"/>
    <w:rsid w:val="00D96057"/>
    <w:pPr>
      <w:spacing w:after="240" w:line="240" w:lineRule="auto"/>
    </w:pPr>
    <w:rPr>
      <w:rFonts w:cs="Arial"/>
      <w:b/>
      <w:sz w:val="32"/>
      <w:szCs w:val="28"/>
      <w:lang w:val="en-US"/>
    </w:rPr>
  </w:style>
  <w:style w:type="character" w:styleId="Seitenzahl">
    <w:name w:val="page number"/>
    <w:basedOn w:val="Absatz-Standardschriftart"/>
    <w:semiHidden/>
    <w:rsid w:val="00D96057"/>
  </w:style>
  <w:style w:type="paragraph" w:customStyle="1" w:styleId="TableElastParagwithInd">
    <w:name w:val="TableElastParagwithInd"/>
    <w:basedOn w:val="Standard"/>
    <w:rsid w:val="00D96057"/>
    <w:pPr>
      <w:spacing w:after="60" w:line="240" w:lineRule="auto"/>
      <w:ind w:left="284" w:hanging="284"/>
      <w:jc w:val="left"/>
    </w:pPr>
    <w:rPr>
      <w:sz w:val="24"/>
      <w:lang w:val="de-DE"/>
    </w:rPr>
  </w:style>
  <w:style w:type="paragraph" w:styleId="Index1">
    <w:name w:val="index 1"/>
    <w:basedOn w:val="Standard"/>
    <w:next w:val="Standard"/>
    <w:autoRedefine/>
    <w:semiHidden/>
    <w:rsid w:val="00D96057"/>
    <w:pPr>
      <w:spacing w:line="240" w:lineRule="auto"/>
    </w:pPr>
  </w:style>
  <w:style w:type="paragraph" w:styleId="Textkrper-Zeileneinzug">
    <w:name w:val="Body Text Indent"/>
    <w:basedOn w:val="Standard"/>
    <w:semiHidden/>
    <w:rsid w:val="00D96057"/>
    <w:pPr>
      <w:spacing w:before="120" w:after="240"/>
      <w:ind w:left="425"/>
      <w:jc w:val="left"/>
    </w:pPr>
    <w:rPr>
      <w:b/>
      <w:sz w:val="28"/>
      <w:lang w:val="pt-PT"/>
    </w:rPr>
  </w:style>
  <w:style w:type="paragraph" w:styleId="Textkrper-Einzug2">
    <w:name w:val="Body Text Indent 2"/>
    <w:basedOn w:val="Standard"/>
    <w:semiHidden/>
    <w:rsid w:val="00D96057"/>
    <w:pPr>
      <w:spacing w:before="120" w:after="240"/>
      <w:ind w:left="425"/>
    </w:pPr>
    <w:rPr>
      <w:b/>
      <w:sz w:val="24"/>
      <w:lang w:val="pt-PT"/>
    </w:rPr>
  </w:style>
  <w:style w:type="character" w:customStyle="1" w:styleId="KopfzeileZchn">
    <w:name w:val="Kopfzeile Zchn"/>
    <w:basedOn w:val="Absatz-Standardschriftart"/>
    <w:link w:val="Kopfzeile"/>
    <w:rsid w:val="00773B55"/>
    <w:rPr>
      <w:rFonts w:ascii="Arial" w:hAnsi="Arial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GFA-Agrar</Company>
  <LinksUpToDate>false</LinksUpToDate>
  <CharactersWithSpaces>6323</CharactersWithSpaces>
  <SharedDoc>false</SharedDoc>
  <HLinks>
    <vt:vector size="36" baseType="variant">
      <vt:variant>
        <vt:i4>4653069</vt:i4>
      </vt:variant>
      <vt:variant>
        <vt:i4>-1</vt:i4>
      </vt:variant>
      <vt:variant>
        <vt:i4>2065</vt:i4>
      </vt:variant>
      <vt:variant>
        <vt:i4>1</vt:i4>
      </vt:variant>
      <vt:variant>
        <vt:lpwstr>start-kl</vt:lpwstr>
      </vt:variant>
      <vt:variant>
        <vt:lpwstr/>
      </vt:variant>
      <vt:variant>
        <vt:i4>6684775</vt:i4>
      </vt:variant>
      <vt:variant>
        <vt:i4>-1</vt:i4>
      </vt:variant>
      <vt:variant>
        <vt:i4>2066</vt:i4>
      </vt:variant>
      <vt:variant>
        <vt:i4>1</vt:i4>
      </vt:variant>
      <vt:variant>
        <vt:lpwstr>gfa</vt:lpwstr>
      </vt:variant>
      <vt:variant>
        <vt:lpwstr/>
      </vt:variant>
      <vt:variant>
        <vt:i4>6684775</vt:i4>
      </vt:variant>
      <vt:variant>
        <vt:i4>-1</vt:i4>
      </vt:variant>
      <vt:variant>
        <vt:i4>2070</vt:i4>
      </vt:variant>
      <vt:variant>
        <vt:i4>1</vt:i4>
      </vt:variant>
      <vt:variant>
        <vt:lpwstr>gfa</vt:lpwstr>
      </vt:variant>
      <vt:variant>
        <vt:lpwstr/>
      </vt:variant>
      <vt:variant>
        <vt:i4>3342435</vt:i4>
      </vt:variant>
      <vt:variant>
        <vt:i4>-1</vt:i4>
      </vt:variant>
      <vt:variant>
        <vt:i4>2084</vt:i4>
      </vt:variant>
      <vt:variant>
        <vt:i4>1</vt:i4>
      </vt:variant>
      <vt:variant>
        <vt:lpwstr>c3</vt:lpwstr>
      </vt:variant>
      <vt:variant>
        <vt:lpwstr/>
      </vt:variant>
      <vt:variant>
        <vt:i4>3342435</vt:i4>
      </vt:variant>
      <vt:variant>
        <vt:i4>-1</vt:i4>
      </vt:variant>
      <vt:variant>
        <vt:i4>2085</vt:i4>
      </vt:variant>
      <vt:variant>
        <vt:i4>1</vt:i4>
      </vt:variant>
      <vt:variant>
        <vt:lpwstr>c3</vt:lpwstr>
      </vt:variant>
      <vt:variant>
        <vt:lpwstr/>
      </vt:variant>
      <vt:variant>
        <vt:i4>4653069</vt:i4>
      </vt:variant>
      <vt:variant>
        <vt:i4>-1</vt:i4>
      </vt:variant>
      <vt:variant>
        <vt:i4>2087</vt:i4>
      </vt:variant>
      <vt:variant>
        <vt:i4>1</vt:i4>
      </vt:variant>
      <vt:variant>
        <vt:lpwstr>start-kl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GFA</dc:creator>
  <cp:lastModifiedBy>bboetius</cp:lastModifiedBy>
  <cp:revision>5</cp:revision>
  <cp:lastPrinted>2011-03-24T09:45:00Z</cp:lastPrinted>
  <dcterms:created xsi:type="dcterms:W3CDTF">2011-03-27T14:32:00Z</dcterms:created>
  <dcterms:modified xsi:type="dcterms:W3CDTF">2011-03-28T08:41:00Z</dcterms:modified>
</cp:coreProperties>
</file>